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eastAsia="Arial" w:hAnsi="Arial" w:cs="Arial"/>
          <w:szCs w:val="24"/>
        </w:rPr>
        <w:id w:val="1494913446"/>
        <w:docPartObj>
          <w:docPartGallery w:val="Cover Pages"/>
          <w:docPartUnique/>
        </w:docPartObj>
      </w:sdtPr>
      <w:sdtEndPr>
        <w:rPr>
          <w:rFonts w:eastAsia="Times New Roman"/>
          <w:b/>
          <w:sz w:val="32"/>
          <w:szCs w:val="20"/>
          <w:lang w:val="en-US" w:eastAsia="ja-JP"/>
        </w:rPr>
      </w:sdtEndPr>
      <w:sdtContent>
        <w:p w14:paraId="672A64C8" w14:textId="77777777" w:rsidR="00445BDF" w:rsidRPr="000F6BDB" w:rsidRDefault="00445BDF" w:rsidP="00445BDF">
          <w:pPr>
            <w:spacing w:after="200" w:line="276" w:lineRule="auto"/>
            <w:rPr>
              <w:rFonts w:ascii="Arial" w:eastAsia="Arial" w:hAnsi="Arial" w:cs="Arial"/>
              <w:szCs w:val="24"/>
              <w:u w:val="single"/>
            </w:rPr>
          </w:pPr>
        </w:p>
        <w:p w14:paraId="60694D02" w14:textId="77777777" w:rsidR="00445BDF" w:rsidRPr="000F6BDB" w:rsidRDefault="00445BDF" w:rsidP="00445BDF">
          <w:pPr>
            <w:spacing w:after="200" w:line="276" w:lineRule="auto"/>
            <w:jc w:val="center"/>
            <w:rPr>
              <w:rFonts w:ascii="Arial" w:hAnsi="Arial" w:cs="Arial"/>
              <w:bCs/>
              <w:sz w:val="72"/>
              <w:szCs w:val="72"/>
              <w:lang w:eastAsia="ja-JP"/>
            </w:rPr>
          </w:pPr>
          <w:r w:rsidRPr="000F6BDB">
            <w:rPr>
              <w:rFonts w:ascii="Arial" w:hAnsi="Arial" w:cs="Arial"/>
              <w:bCs/>
              <w:noProof/>
              <w:sz w:val="72"/>
              <w:szCs w:val="72"/>
              <w:lang w:eastAsia="en-GB"/>
            </w:rPr>
            <w:drawing>
              <wp:inline distT="0" distB="0" distL="0" distR="0" wp14:anchorId="52438BB3" wp14:editId="04532D98">
                <wp:extent cx="2145416" cy="20955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45364" cy="2095449"/>
                        </a:xfrm>
                        <a:prstGeom prst="rect">
                          <a:avLst/>
                        </a:prstGeom>
                      </pic:spPr>
                    </pic:pic>
                  </a:graphicData>
                </a:graphic>
              </wp:inline>
            </w:drawing>
          </w:r>
        </w:p>
        <w:p w14:paraId="42BC2556" w14:textId="77777777" w:rsidR="00445BDF" w:rsidRPr="000F6BDB" w:rsidRDefault="00445BDF" w:rsidP="00445BDF">
          <w:pPr>
            <w:spacing w:after="200" w:line="276" w:lineRule="auto"/>
            <w:jc w:val="center"/>
            <w:rPr>
              <w:rFonts w:ascii="Arial" w:hAnsi="Arial" w:cs="Arial"/>
              <w:b/>
              <w:bCs/>
              <w:color w:val="FF0000"/>
              <w:sz w:val="72"/>
              <w:szCs w:val="72"/>
              <w:lang w:eastAsia="ja-JP"/>
            </w:rPr>
          </w:pPr>
          <w:r w:rsidRPr="000F6BDB">
            <w:rPr>
              <w:rFonts w:ascii="Arial" w:hAnsi="Arial" w:cs="Arial"/>
              <w:b/>
              <w:bCs/>
              <w:color w:val="FF0000"/>
              <w:sz w:val="72"/>
              <w:szCs w:val="72"/>
              <w:lang w:eastAsia="ja-JP"/>
            </w:rPr>
            <w:t>Moor End Community Primary School</w:t>
          </w:r>
        </w:p>
        <w:p w14:paraId="46F12564" w14:textId="77777777" w:rsidR="00445BDF" w:rsidRPr="000F6BDB" w:rsidRDefault="000F6BDB" w:rsidP="00445BDF">
          <w:pPr>
            <w:spacing w:after="200" w:line="276" w:lineRule="auto"/>
            <w:jc w:val="both"/>
            <w:rPr>
              <w:rFonts w:ascii="Arial" w:hAnsi="Arial" w:cs="Arial"/>
              <w:b/>
              <w:sz w:val="32"/>
              <w:lang w:val="en-US" w:eastAsia="ja-JP"/>
            </w:rPr>
          </w:pPr>
        </w:p>
      </w:sdtContent>
    </w:sdt>
    <w:p w14:paraId="2C343C4E" w14:textId="1CC08401" w:rsidR="00445BDF" w:rsidRPr="000F6BDB" w:rsidRDefault="000F6BDB" w:rsidP="00445BDF">
      <w:pPr>
        <w:spacing w:after="200" w:line="276" w:lineRule="auto"/>
        <w:jc w:val="center"/>
        <w:rPr>
          <w:rFonts w:ascii="Arial" w:hAnsi="Arial" w:cs="Arial"/>
          <w:color w:val="000000"/>
          <w:sz w:val="56"/>
          <w:szCs w:val="56"/>
          <w:lang w:val="en-US" w:eastAsia="ja-JP"/>
        </w:rPr>
      </w:pPr>
      <w:r w:rsidRPr="000F6BDB">
        <w:rPr>
          <w:rFonts w:ascii="Arial" w:hAnsi="Arial" w:cs="Arial"/>
          <w:color w:val="000000"/>
          <w:sz w:val="56"/>
          <w:szCs w:val="56"/>
          <w:lang w:val="en-US" w:eastAsia="ja-JP"/>
        </w:rPr>
        <w:t>Single Equalities Policy</w:t>
      </w:r>
    </w:p>
    <w:p w14:paraId="6AFA410B" w14:textId="77777777" w:rsidR="00445BDF" w:rsidRPr="000F6BDB" w:rsidRDefault="00445BDF" w:rsidP="00445BDF">
      <w:pPr>
        <w:spacing w:after="200" w:line="276" w:lineRule="auto"/>
        <w:rPr>
          <w:rFonts w:ascii="Arial" w:eastAsia="Arial" w:hAnsi="Arial" w:cs="Arial"/>
          <w:lang w:val="en-US" w:eastAsia="ja-JP"/>
        </w:rPr>
      </w:pPr>
    </w:p>
    <w:p w14:paraId="1D9E327E" w14:textId="3EFDD930" w:rsidR="00445BDF" w:rsidRPr="000F6BDB" w:rsidRDefault="00E57722" w:rsidP="00445BDF">
      <w:pPr>
        <w:spacing w:after="200" w:line="276" w:lineRule="auto"/>
        <w:rPr>
          <w:rFonts w:ascii="Arial" w:eastAsia="Arial" w:hAnsi="Arial" w:cs="Arial"/>
          <w:lang w:val="en-US" w:eastAsia="ja-JP"/>
        </w:rPr>
      </w:pPr>
      <w:r w:rsidRPr="000F6BDB">
        <w:rPr>
          <w:rFonts w:ascii="Arial" w:eastAsia="Arial" w:hAnsi="Arial" w:cs="Arial"/>
          <w:lang w:val="en-US" w:eastAsia="ja-JP"/>
        </w:rPr>
        <w:t>Date of policy: Sep 2025</w:t>
      </w:r>
    </w:p>
    <w:p w14:paraId="5903CA0A" w14:textId="77777777" w:rsidR="00445BDF" w:rsidRPr="000F6BDB" w:rsidRDefault="00445BDF" w:rsidP="00445BDF">
      <w:pPr>
        <w:spacing w:after="200" w:line="276" w:lineRule="auto"/>
        <w:rPr>
          <w:rFonts w:ascii="Arial" w:eastAsia="Arial" w:hAnsi="Arial" w:cs="Arial"/>
          <w:lang w:val="en-US" w:eastAsia="ja-JP"/>
        </w:rPr>
      </w:pPr>
    </w:p>
    <w:p w14:paraId="016AB94E" w14:textId="77777777" w:rsidR="00445BDF" w:rsidRPr="000F6BDB" w:rsidRDefault="00445BDF" w:rsidP="00445BDF">
      <w:pPr>
        <w:spacing w:after="200" w:line="276" w:lineRule="auto"/>
        <w:rPr>
          <w:rFonts w:ascii="Arial" w:eastAsia="Arial" w:hAnsi="Arial" w:cs="Arial"/>
          <w:lang w:val="en-US" w:eastAsia="ja-JP"/>
        </w:rPr>
      </w:pPr>
      <w:r w:rsidRPr="000F6BDB">
        <w:rPr>
          <w:rFonts w:ascii="Arial" w:eastAsia="Arial" w:hAnsi="Arial" w:cs="Arial"/>
          <w:lang w:val="en-US" w:eastAsia="ja-JP"/>
        </w:rPr>
        <w:t>Date of review: Sep 2026</w:t>
      </w:r>
    </w:p>
    <w:p w14:paraId="76538660" w14:textId="77777777" w:rsidR="00445BDF" w:rsidRPr="000F6BDB" w:rsidRDefault="00445BDF" w:rsidP="00445BDF">
      <w:pPr>
        <w:spacing w:after="200" w:line="276" w:lineRule="auto"/>
        <w:rPr>
          <w:rFonts w:ascii="Arial" w:eastAsia="Arial" w:hAnsi="Arial" w:cs="Arial"/>
          <w:lang w:val="en-US" w:eastAsia="ja-JP"/>
        </w:rPr>
      </w:pPr>
    </w:p>
    <w:p w14:paraId="7D57150C" w14:textId="77777777" w:rsidR="00445BDF" w:rsidRPr="000F6BDB" w:rsidRDefault="00445BDF" w:rsidP="00445BDF">
      <w:pPr>
        <w:spacing w:after="200" w:line="276" w:lineRule="auto"/>
        <w:rPr>
          <w:rFonts w:ascii="Arial" w:eastAsia="Arial" w:hAnsi="Arial" w:cs="Arial"/>
          <w:lang w:val="en-US" w:eastAsia="ja-JP"/>
        </w:rPr>
      </w:pPr>
    </w:p>
    <w:p w14:paraId="10CF62A0" w14:textId="77777777" w:rsidR="00445BDF" w:rsidRPr="000F6BDB" w:rsidRDefault="00445BDF" w:rsidP="00445BDF">
      <w:pPr>
        <w:spacing w:after="200" w:line="276" w:lineRule="auto"/>
        <w:rPr>
          <w:rFonts w:ascii="Arial" w:eastAsia="Arial" w:hAnsi="Arial" w:cs="Arial"/>
          <w:lang w:val="en-US" w:eastAsia="ja-JP"/>
        </w:rPr>
      </w:pPr>
    </w:p>
    <w:p w14:paraId="7F0751F0" w14:textId="77777777" w:rsidR="00445BDF" w:rsidRPr="000F6BDB" w:rsidRDefault="00445BDF" w:rsidP="00445BDF">
      <w:pPr>
        <w:spacing w:after="200" w:line="276" w:lineRule="auto"/>
        <w:rPr>
          <w:rFonts w:ascii="Arial" w:eastAsia="Arial" w:hAnsi="Arial" w:cs="Arial"/>
          <w:lang w:val="en-US" w:eastAsia="ja-JP"/>
        </w:rPr>
      </w:pPr>
    </w:p>
    <w:p w14:paraId="56DF5EC5" w14:textId="77777777" w:rsidR="00445BDF" w:rsidRPr="000F6BDB" w:rsidRDefault="00445BDF" w:rsidP="00445BDF">
      <w:pPr>
        <w:spacing w:after="200" w:line="276" w:lineRule="auto"/>
        <w:rPr>
          <w:rFonts w:ascii="Arial" w:eastAsia="Arial" w:hAnsi="Arial" w:cs="Arial"/>
          <w:lang w:val="en-US" w:eastAsia="ja-JP"/>
        </w:rPr>
      </w:pPr>
    </w:p>
    <w:p w14:paraId="1C42D295" w14:textId="77777777" w:rsidR="009F12CD" w:rsidRPr="000F6BDB" w:rsidRDefault="009F12CD" w:rsidP="00036E90">
      <w:pPr>
        <w:jc w:val="center"/>
        <w:rPr>
          <w:rFonts w:ascii="Arial" w:hAnsi="Arial" w:cs="Arial"/>
          <w:color w:val="000000"/>
          <w:sz w:val="72"/>
          <w:szCs w:val="80"/>
          <w:lang w:val="en-US" w:eastAsia="ja-JP"/>
        </w:rPr>
        <w:sectPr w:rsidR="009F12CD" w:rsidRPr="000F6BDB" w:rsidSect="000F6BDB">
          <w:headerReference w:type="first" r:id="rId11"/>
          <w:pgSz w:w="11906" w:h="16838"/>
          <w:pgMar w:top="1440" w:right="1440" w:bottom="1440" w:left="1440" w:header="564"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CF8263E" w14:textId="77777777" w:rsidR="000F6BDB" w:rsidRPr="000F6BDB" w:rsidRDefault="000F6BDB" w:rsidP="000F6BDB">
      <w:pPr>
        <w:pStyle w:val="BodyText"/>
        <w:spacing w:before="92"/>
        <w:ind w:left="520" w:right="112"/>
        <w:jc w:val="both"/>
        <w:rPr>
          <w:rFonts w:ascii="Arial" w:hAnsi="Arial" w:cs="Arial"/>
        </w:rPr>
      </w:pPr>
      <w:r w:rsidRPr="000F6BDB">
        <w:rPr>
          <w:rFonts w:ascii="Arial" w:hAnsi="Arial" w:cs="Arial"/>
        </w:rPr>
        <w:lastRenderedPageBreak/>
        <w:t>The policy outlines the commitment of the staff, pupils and governors of Moor End Primary School to ensure that equality of opportunity is available to all members of the school community.  For  our school this means not simply treating everybody the same but understanding and tackling the different barriers which could lead to unequal outcomes for different groups of pupils in school, whilst celebrating and valuing the achievements and strengths of all members of the school community. These</w:t>
      </w:r>
      <w:r w:rsidRPr="000F6BDB">
        <w:rPr>
          <w:rFonts w:ascii="Arial" w:hAnsi="Arial" w:cs="Arial"/>
          <w:spacing w:val="-4"/>
        </w:rPr>
        <w:t xml:space="preserve"> </w:t>
      </w:r>
      <w:r w:rsidRPr="000F6BDB">
        <w:rPr>
          <w:rFonts w:ascii="Arial" w:hAnsi="Arial" w:cs="Arial"/>
        </w:rPr>
        <w:t>include:</w:t>
      </w:r>
    </w:p>
    <w:p w14:paraId="46DFF3B6" w14:textId="77777777" w:rsidR="000F6BDB" w:rsidRPr="000F6BDB" w:rsidRDefault="000F6BDB" w:rsidP="000F6BDB">
      <w:pPr>
        <w:pStyle w:val="ListParagraph"/>
        <w:widowControl w:val="0"/>
        <w:numPr>
          <w:ilvl w:val="0"/>
          <w:numId w:val="38"/>
        </w:numPr>
        <w:tabs>
          <w:tab w:val="left" w:pos="1744"/>
        </w:tabs>
        <w:autoSpaceDE w:val="0"/>
        <w:autoSpaceDN w:val="0"/>
        <w:spacing w:before="202" w:after="0" w:line="275" w:lineRule="exact"/>
        <w:contextualSpacing w:val="0"/>
        <w:rPr>
          <w:rFonts w:ascii="Arial" w:hAnsi="Arial" w:cs="Arial"/>
          <w:sz w:val="24"/>
        </w:rPr>
      </w:pPr>
      <w:r w:rsidRPr="000F6BDB">
        <w:rPr>
          <w:rFonts w:ascii="Arial" w:hAnsi="Arial" w:cs="Arial"/>
          <w:sz w:val="24"/>
        </w:rPr>
        <w:t>Pupils</w:t>
      </w:r>
    </w:p>
    <w:p w14:paraId="18956922" w14:textId="77777777" w:rsidR="000F6BDB" w:rsidRPr="000F6BDB" w:rsidRDefault="000F6BDB" w:rsidP="000F6BDB">
      <w:pPr>
        <w:pStyle w:val="ListParagraph"/>
        <w:widowControl w:val="0"/>
        <w:numPr>
          <w:ilvl w:val="0"/>
          <w:numId w:val="38"/>
        </w:numPr>
        <w:tabs>
          <w:tab w:val="left" w:pos="1744"/>
        </w:tabs>
        <w:autoSpaceDE w:val="0"/>
        <w:autoSpaceDN w:val="0"/>
        <w:spacing w:after="0" w:line="275" w:lineRule="exact"/>
        <w:contextualSpacing w:val="0"/>
        <w:rPr>
          <w:rFonts w:ascii="Arial" w:hAnsi="Arial" w:cs="Arial"/>
          <w:sz w:val="24"/>
        </w:rPr>
      </w:pPr>
      <w:r w:rsidRPr="000F6BDB">
        <w:rPr>
          <w:rFonts w:ascii="Arial" w:hAnsi="Arial" w:cs="Arial"/>
          <w:sz w:val="24"/>
        </w:rPr>
        <w:t>Staff</w:t>
      </w:r>
    </w:p>
    <w:p w14:paraId="36EEF2ED" w14:textId="77777777" w:rsidR="000F6BDB" w:rsidRPr="000F6BDB" w:rsidRDefault="000F6BDB" w:rsidP="000F6BDB">
      <w:pPr>
        <w:pStyle w:val="ListParagraph"/>
        <w:widowControl w:val="0"/>
        <w:numPr>
          <w:ilvl w:val="0"/>
          <w:numId w:val="38"/>
        </w:numPr>
        <w:tabs>
          <w:tab w:val="left" w:pos="1744"/>
        </w:tabs>
        <w:autoSpaceDE w:val="0"/>
        <w:autoSpaceDN w:val="0"/>
        <w:spacing w:before="3" w:after="0" w:line="275" w:lineRule="exact"/>
        <w:contextualSpacing w:val="0"/>
        <w:rPr>
          <w:rFonts w:ascii="Arial" w:hAnsi="Arial" w:cs="Arial"/>
          <w:sz w:val="24"/>
        </w:rPr>
      </w:pPr>
      <w:r w:rsidRPr="000F6BDB">
        <w:rPr>
          <w:rFonts w:ascii="Arial" w:hAnsi="Arial" w:cs="Arial"/>
          <w:sz w:val="24"/>
        </w:rPr>
        <w:t>Parents/carers</w:t>
      </w:r>
    </w:p>
    <w:p w14:paraId="07EA4312" w14:textId="77777777" w:rsidR="000F6BDB" w:rsidRPr="000F6BDB" w:rsidRDefault="000F6BDB" w:rsidP="000F6BDB">
      <w:pPr>
        <w:pStyle w:val="ListParagraph"/>
        <w:widowControl w:val="0"/>
        <w:numPr>
          <w:ilvl w:val="0"/>
          <w:numId w:val="38"/>
        </w:numPr>
        <w:tabs>
          <w:tab w:val="left" w:pos="1744"/>
        </w:tabs>
        <w:autoSpaceDE w:val="0"/>
        <w:autoSpaceDN w:val="0"/>
        <w:spacing w:after="0" w:line="275" w:lineRule="exact"/>
        <w:contextualSpacing w:val="0"/>
        <w:rPr>
          <w:rFonts w:ascii="Arial" w:hAnsi="Arial" w:cs="Arial"/>
          <w:sz w:val="24"/>
        </w:rPr>
      </w:pPr>
      <w:r w:rsidRPr="000F6BDB">
        <w:rPr>
          <w:rFonts w:ascii="Arial" w:hAnsi="Arial" w:cs="Arial"/>
          <w:sz w:val="24"/>
        </w:rPr>
        <w:t>The governing</w:t>
      </w:r>
      <w:r w:rsidRPr="000F6BDB">
        <w:rPr>
          <w:rFonts w:ascii="Arial" w:hAnsi="Arial" w:cs="Arial"/>
          <w:spacing w:val="-4"/>
          <w:sz w:val="24"/>
        </w:rPr>
        <w:t xml:space="preserve"> </w:t>
      </w:r>
      <w:r w:rsidRPr="000F6BDB">
        <w:rPr>
          <w:rFonts w:ascii="Arial" w:hAnsi="Arial" w:cs="Arial"/>
          <w:sz w:val="24"/>
        </w:rPr>
        <w:t>body</w:t>
      </w:r>
    </w:p>
    <w:p w14:paraId="411BBC44" w14:textId="77777777" w:rsidR="000F6BDB" w:rsidRPr="000F6BDB" w:rsidRDefault="000F6BDB" w:rsidP="000F6BDB">
      <w:pPr>
        <w:pStyle w:val="ListParagraph"/>
        <w:widowControl w:val="0"/>
        <w:numPr>
          <w:ilvl w:val="0"/>
          <w:numId w:val="38"/>
        </w:numPr>
        <w:tabs>
          <w:tab w:val="left" w:pos="1744"/>
        </w:tabs>
        <w:autoSpaceDE w:val="0"/>
        <w:autoSpaceDN w:val="0"/>
        <w:spacing w:before="2" w:after="0" w:line="275" w:lineRule="exact"/>
        <w:contextualSpacing w:val="0"/>
        <w:rPr>
          <w:rFonts w:ascii="Arial" w:hAnsi="Arial" w:cs="Arial"/>
          <w:sz w:val="24"/>
        </w:rPr>
      </w:pPr>
      <w:r w:rsidRPr="000F6BDB">
        <w:rPr>
          <w:rFonts w:ascii="Arial" w:hAnsi="Arial" w:cs="Arial"/>
          <w:sz w:val="24"/>
        </w:rPr>
        <w:t>Multi-agency staff linked to the</w:t>
      </w:r>
      <w:r w:rsidRPr="000F6BDB">
        <w:rPr>
          <w:rFonts w:ascii="Arial" w:hAnsi="Arial" w:cs="Arial"/>
          <w:spacing w:val="-7"/>
          <w:sz w:val="24"/>
        </w:rPr>
        <w:t xml:space="preserve"> </w:t>
      </w:r>
      <w:r w:rsidRPr="000F6BDB">
        <w:rPr>
          <w:rFonts w:ascii="Arial" w:hAnsi="Arial" w:cs="Arial"/>
          <w:sz w:val="24"/>
        </w:rPr>
        <w:t>school</w:t>
      </w:r>
    </w:p>
    <w:p w14:paraId="6012556B" w14:textId="77777777" w:rsidR="000F6BDB" w:rsidRPr="000F6BDB" w:rsidRDefault="000F6BDB" w:rsidP="000F6BDB">
      <w:pPr>
        <w:pStyle w:val="ListParagraph"/>
        <w:widowControl w:val="0"/>
        <w:numPr>
          <w:ilvl w:val="0"/>
          <w:numId w:val="38"/>
        </w:numPr>
        <w:tabs>
          <w:tab w:val="left" w:pos="1744"/>
        </w:tabs>
        <w:autoSpaceDE w:val="0"/>
        <w:autoSpaceDN w:val="0"/>
        <w:spacing w:after="0" w:line="275" w:lineRule="exact"/>
        <w:contextualSpacing w:val="0"/>
        <w:rPr>
          <w:rFonts w:ascii="Arial" w:hAnsi="Arial" w:cs="Arial"/>
          <w:sz w:val="24"/>
        </w:rPr>
      </w:pPr>
      <w:r w:rsidRPr="000F6BDB">
        <w:rPr>
          <w:rFonts w:ascii="Arial" w:hAnsi="Arial" w:cs="Arial"/>
          <w:sz w:val="24"/>
        </w:rPr>
        <w:t>Visitors to school</w:t>
      </w:r>
    </w:p>
    <w:p w14:paraId="3A63C61C" w14:textId="77777777" w:rsidR="000F6BDB" w:rsidRPr="000F6BDB" w:rsidRDefault="000F6BDB" w:rsidP="000F6BDB">
      <w:pPr>
        <w:pStyle w:val="ListParagraph"/>
        <w:widowControl w:val="0"/>
        <w:numPr>
          <w:ilvl w:val="0"/>
          <w:numId w:val="38"/>
        </w:numPr>
        <w:tabs>
          <w:tab w:val="left" w:pos="1744"/>
        </w:tabs>
        <w:autoSpaceDE w:val="0"/>
        <w:autoSpaceDN w:val="0"/>
        <w:spacing w:before="2" w:after="0" w:line="240" w:lineRule="auto"/>
        <w:contextualSpacing w:val="0"/>
        <w:rPr>
          <w:rFonts w:ascii="Arial" w:hAnsi="Arial" w:cs="Arial"/>
          <w:sz w:val="24"/>
        </w:rPr>
      </w:pPr>
      <w:r w:rsidRPr="000F6BDB">
        <w:rPr>
          <w:rFonts w:ascii="Arial" w:hAnsi="Arial" w:cs="Arial"/>
          <w:sz w:val="24"/>
        </w:rPr>
        <w:t>Students on</w:t>
      </w:r>
      <w:r w:rsidRPr="000F6BDB">
        <w:rPr>
          <w:rFonts w:ascii="Arial" w:hAnsi="Arial" w:cs="Arial"/>
          <w:spacing w:val="-5"/>
          <w:sz w:val="24"/>
        </w:rPr>
        <w:t xml:space="preserve"> </w:t>
      </w:r>
      <w:r w:rsidRPr="000F6BDB">
        <w:rPr>
          <w:rFonts w:ascii="Arial" w:hAnsi="Arial" w:cs="Arial"/>
          <w:sz w:val="24"/>
        </w:rPr>
        <w:t>placement</w:t>
      </w:r>
    </w:p>
    <w:p w14:paraId="20B3EAA7" w14:textId="77777777" w:rsidR="000F6BDB" w:rsidRPr="000F6BDB" w:rsidRDefault="000F6BDB" w:rsidP="000F6BDB">
      <w:pPr>
        <w:pStyle w:val="BodyText"/>
        <w:rPr>
          <w:rFonts w:ascii="Arial" w:hAnsi="Arial" w:cs="Arial"/>
        </w:rPr>
      </w:pPr>
    </w:p>
    <w:p w14:paraId="313DD146" w14:textId="77777777" w:rsidR="000F6BDB" w:rsidRPr="000F6BDB" w:rsidRDefault="000F6BDB" w:rsidP="000F6BDB">
      <w:pPr>
        <w:pStyle w:val="BodyText"/>
        <w:ind w:left="880" w:right="117"/>
        <w:jc w:val="both"/>
        <w:rPr>
          <w:rFonts w:ascii="Arial" w:hAnsi="Arial" w:cs="Arial"/>
        </w:rPr>
      </w:pPr>
      <w:r w:rsidRPr="000F6BDB">
        <w:rPr>
          <w:rFonts w:ascii="Arial" w:hAnsi="Arial" w:cs="Arial"/>
          <w:spacing w:val="4"/>
        </w:rPr>
        <w:t xml:space="preserve">We </w:t>
      </w:r>
      <w:r w:rsidRPr="000F6BDB">
        <w:rPr>
          <w:rFonts w:ascii="Arial" w:hAnsi="Arial" w:cs="Arial"/>
        </w:rPr>
        <w:t>believe that equality at our school should permeate all aspects of school life and is the responsibility of every member of the school and wider community. Every member of the school community should feel safe, secure, valued and of equal</w:t>
      </w:r>
      <w:r w:rsidRPr="000F6BDB">
        <w:rPr>
          <w:rFonts w:ascii="Arial" w:hAnsi="Arial" w:cs="Arial"/>
          <w:spacing w:val="-5"/>
        </w:rPr>
        <w:t xml:space="preserve"> </w:t>
      </w:r>
      <w:r w:rsidRPr="000F6BDB">
        <w:rPr>
          <w:rFonts w:ascii="Arial" w:hAnsi="Arial" w:cs="Arial"/>
        </w:rPr>
        <w:t>worth.</w:t>
      </w:r>
    </w:p>
    <w:p w14:paraId="2B9244A5" w14:textId="77777777" w:rsidR="000F6BDB" w:rsidRPr="000F6BDB" w:rsidRDefault="000F6BDB" w:rsidP="000F6BDB">
      <w:pPr>
        <w:pStyle w:val="BodyText"/>
        <w:rPr>
          <w:rFonts w:ascii="Arial" w:hAnsi="Arial" w:cs="Arial"/>
        </w:rPr>
      </w:pPr>
    </w:p>
    <w:p w14:paraId="25603C18" w14:textId="77777777" w:rsidR="000F6BDB" w:rsidRPr="000F6BDB" w:rsidRDefault="000F6BDB" w:rsidP="000F6BDB">
      <w:pPr>
        <w:pStyle w:val="BodyText"/>
        <w:spacing w:before="1"/>
        <w:ind w:left="880" w:right="110"/>
        <w:jc w:val="both"/>
        <w:rPr>
          <w:rFonts w:ascii="Arial" w:hAnsi="Arial" w:cs="Arial"/>
        </w:rPr>
      </w:pPr>
      <w:r w:rsidRPr="000F6BDB">
        <w:rPr>
          <w:rFonts w:ascii="Arial" w:hAnsi="Arial" w:cs="Arial"/>
        </w:rPr>
        <w:t>At Moor End Primary School, equality is a key principle for treating all people fairly and creating a society in which everyone has the opportunity to fulfil their potential - irrespective of their gender, ethnicity, special educational needs, disability, religion or belief, sexual orientation, age or any other recognised area of discrimination.</w:t>
      </w:r>
    </w:p>
    <w:p w14:paraId="77EE2980" w14:textId="77777777" w:rsidR="000F6BDB" w:rsidRPr="000F6BDB" w:rsidRDefault="000F6BDB" w:rsidP="000F6BDB">
      <w:pPr>
        <w:pStyle w:val="BodyText"/>
        <w:spacing w:before="8"/>
        <w:rPr>
          <w:rFonts w:ascii="Arial" w:hAnsi="Arial" w:cs="Arial"/>
          <w:sz w:val="23"/>
        </w:rPr>
      </w:pPr>
      <w:r w:rsidRPr="000F6BDB">
        <w:rPr>
          <w:rFonts w:ascii="Arial" w:hAnsi="Arial" w:cs="Arial"/>
          <w:noProof/>
          <w:lang w:eastAsia="en-GB"/>
        </w:rPr>
        <mc:AlternateContent>
          <mc:Choice Requires="wps">
            <w:drawing>
              <wp:anchor distT="0" distB="0" distL="0" distR="0" simplePos="0" relativeHeight="251635712" behindDoc="1" locked="0" layoutInCell="1" allowOverlap="1" wp14:anchorId="4C2DB958" wp14:editId="112C43D5">
                <wp:simplePos x="0" y="0"/>
                <wp:positionH relativeFrom="page">
                  <wp:posOffset>316865</wp:posOffset>
                </wp:positionH>
                <wp:positionV relativeFrom="paragraph">
                  <wp:posOffset>188595</wp:posOffset>
                </wp:positionV>
                <wp:extent cx="5581015" cy="457200"/>
                <wp:effectExtent l="0" t="0" r="0" b="0"/>
                <wp:wrapTopAndBottom/>
                <wp:docPr id="1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015" cy="457200"/>
                        </a:xfrm>
                        <a:prstGeom prst="rect">
                          <a:avLst/>
                        </a:prstGeom>
                        <a:solidFill>
                          <a:srgbClr val="93353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E100DB" w14:textId="77777777" w:rsidR="000F6BDB" w:rsidRDefault="000F6BDB" w:rsidP="000F6BDB">
                            <w:pPr>
                              <w:tabs>
                                <w:tab w:val="left" w:pos="940"/>
                              </w:tabs>
                              <w:spacing w:before="169"/>
                              <w:ind w:left="220"/>
                              <w:rPr>
                                <w:b/>
                                <w:sz w:val="28"/>
                              </w:rPr>
                            </w:pPr>
                            <w:r>
                              <w:rPr>
                                <w:b/>
                                <w:color w:val="FFFFFF"/>
                                <w:sz w:val="28"/>
                              </w:rPr>
                              <w:t>1</w:t>
                            </w:r>
                            <w:r>
                              <w:rPr>
                                <w:b/>
                                <w:color w:val="FFFFFF"/>
                                <w:sz w:val="28"/>
                              </w:rPr>
                              <w:tab/>
                              <w:t>School in</w:t>
                            </w:r>
                            <w:r>
                              <w:rPr>
                                <w:b/>
                                <w:color w:val="FFFFFF"/>
                                <w:spacing w:val="3"/>
                                <w:sz w:val="28"/>
                              </w:rPr>
                              <w:t xml:space="preserve"> </w:t>
                            </w:r>
                            <w:r>
                              <w:rPr>
                                <w:b/>
                                <w:color w:val="FFFFFF"/>
                                <w:sz w:val="28"/>
                              </w:rPr>
                              <w:t>Context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2DB958" id="_x0000_t202" coordsize="21600,21600" o:spt="202" path="m,l,21600r21600,l21600,xe">
                <v:stroke joinstyle="miter"/>
                <v:path gradientshapeok="t" o:connecttype="rect"/>
              </v:shapetype>
              <v:shape id="Text Box 13" o:spid="_x0000_s1026" type="#_x0000_t202" style="position:absolute;margin-left:24.95pt;margin-top:14.85pt;width:439.45pt;height:36pt;z-index:-251680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" fillcolor="#933533" stroked="f">
                <v:textbox inset="0,0,0,0">
                  <w:txbxContent>
                    <w:p w14:paraId="50E100DB" w14:textId="77777777" w:rsidR="000F6BDB" w:rsidRDefault="000F6BDB" w:rsidP="000F6BDB">
                      <w:pPr>
                        <w:tabs>
                          <w:tab w:val="left" w:pos="940"/>
                        </w:tabs>
                        <w:spacing w:before="169"/>
                        <w:ind w:left="220"/>
                        <w:rPr>
                          <w:b/>
                          <w:sz w:val="28"/>
                        </w:rPr>
                      </w:pPr>
                      <w:r>
                        <w:rPr>
                          <w:b/>
                          <w:color w:val="FFFFFF"/>
                          <w:sz w:val="28"/>
                        </w:rPr>
                        <w:t>1</w:t>
                      </w:r>
                      <w:r>
                        <w:rPr>
                          <w:b/>
                          <w:color w:val="FFFFFF"/>
                          <w:sz w:val="28"/>
                        </w:rPr>
                        <w:tab/>
                        <w:t>School in</w:t>
                      </w:r>
                      <w:r>
                        <w:rPr>
                          <w:b/>
                          <w:color w:val="FFFFFF"/>
                          <w:spacing w:val="3"/>
                          <w:sz w:val="28"/>
                        </w:rPr>
                        <w:t xml:space="preserve"> </w:t>
                      </w:r>
                      <w:r>
                        <w:rPr>
                          <w:b/>
                          <w:color w:val="FFFFFF"/>
                          <w:sz w:val="28"/>
                        </w:rPr>
                        <w:t>Context</w:t>
                      </w:r>
                    </w:p>
                  </w:txbxContent>
                </v:textbox>
                <w10:wrap type="topAndBottom" anchorx="page"/>
              </v:shape>
            </w:pict>
          </mc:Fallback>
        </mc:AlternateContent>
      </w:r>
    </w:p>
    <w:p w14:paraId="06BB09F7" w14:textId="77777777" w:rsidR="000F6BDB" w:rsidRPr="000F6BDB" w:rsidRDefault="000F6BDB" w:rsidP="000F6BDB">
      <w:pPr>
        <w:pStyle w:val="BodyText"/>
        <w:spacing w:before="9"/>
        <w:rPr>
          <w:rFonts w:ascii="Arial" w:hAnsi="Arial" w:cs="Arial"/>
          <w:sz w:val="12"/>
        </w:rPr>
      </w:pPr>
    </w:p>
    <w:p w14:paraId="507A02F3" w14:textId="77777777" w:rsidR="000F6BDB" w:rsidRPr="000F6BDB" w:rsidRDefault="000F6BDB" w:rsidP="000F6BDB">
      <w:pPr>
        <w:pStyle w:val="BodyText"/>
        <w:spacing w:before="93"/>
        <w:ind w:left="520"/>
        <w:rPr>
          <w:rFonts w:ascii="Arial" w:hAnsi="Arial" w:cs="Arial"/>
        </w:rPr>
      </w:pPr>
      <w:r w:rsidRPr="000F6BDB">
        <w:rPr>
          <w:rFonts w:ascii="Arial" w:hAnsi="Arial" w:cs="Arial"/>
        </w:rPr>
        <w:t>Our school currently has</w:t>
      </w:r>
    </w:p>
    <w:p w14:paraId="73D00349" w14:textId="77777777" w:rsidR="000F6BDB" w:rsidRPr="000F6BDB" w:rsidRDefault="000F6BDB" w:rsidP="000F6BDB">
      <w:pPr>
        <w:pStyle w:val="ListParagraph"/>
        <w:widowControl w:val="0"/>
        <w:numPr>
          <w:ilvl w:val="0"/>
          <w:numId w:val="37"/>
        </w:numPr>
        <w:tabs>
          <w:tab w:val="left" w:pos="1230"/>
          <w:tab w:val="left" w:pos="1231"/>
        </w:tabs>
        <w:autoSpaceDE w:val="0"/>
        <w:autoSpaceDN w:val="0"/>
        <w:spacing w:before="93" w:after="0" w:line="275" w:lineRule="exact"/>
        <w:ind w:hanging="361"/>
        <w:contextualSpacing w:val="0"/>
        <w:rPr>
          <w:rFonts w:ascii="Arial" w:hAnsi="Arial" w:cs="Arial"/>
          <w:sz w:val="24"/>
        </w:rPr>
      </w:pPr>
      <w:r w:rsidRPr="000F6BDB">
        <w:rPr>
          <w:rFonts w:ascii="Arial" w:hAnsi="Arial" w:cs="Arial"/>
          <w:sz w:val="24"/>
        </w:rPr>
        <w:t>Currently there are 195 on</w:t>
      </w:r>
      <w:r w:rsidRPr="000F6BDB">
        <w:rPr>
          <w:rFonts w:ascii="Arial" w:hAnsi="Arial" w:cs="Arial"/>
          <w:spacing w:val="-12"/>
          <w:sz w:val="24"/>
        </w:rPr>
        <w:t xml:space="preserve"> </w:t>
      </w:r>
      <w:r w:rsidRPr="000F6BDB">
        <w:rPr>
          <w:rFonts w:ascii="Arial" w:hAnsi="Arial" w:cs="Arial"/>
          <w:sz w:val="24"/>
        </w:rPr>
        <w:t>role</w:t>
      </w:r>
    </w:p>
    <w:p w14:paraId="0E1AEDA6" w14:textId="77777777" w:rsidR="000F6BDB" w:rsidRPr="000F6BDB" w:rsidRDefault="000F6BDB" w:rsidP="000F6BDB">
      <w:pPr>
        <w:pStyle w:val="ListParagraph"/>
        <w:widowControl w:val="0"/>
        <w:numPr>
          <w:ilvl w:val="0"/>
          <w:numId w:val="37"/>
        </w:numPr>
        <w:tabs>
          <w:tab w:val="left" w:pos="1230"/>
          <w:tab w:val="left" w:pos="1231"/>
        </w:tabs>
        <w:autoSpaceDE w:val="0"/>
        <w:autoSpaceDN w:val="0"/>
        <w:spacing w:after="0" w:line="242" w:lineRule="auto"/>
        <w:ind w:right="440"/>
        <w:contextualSpacing w:val="0"/>
        <w:rPr>
          <w:rFonts w:ascii="Arial" w:hAnsi="Arial" w:cs="Arial"/>
          <w:sz w:val="24"/>
        </w:rPr>
      </w:pPr>
      <w:r w:rsidRPr="000F6BDB">
        <w:rPr>
          <w:rFonts w:ascii="Arial" w:hAnsi="Arial" w:cs="Arial"/>
          <w:sz w:val="24"/>
        </w:rPr>
        <w:t>The ethnic make-up is: White British 184, Pakistani 3, any other white background 2, any other mixed 1, white and Asian 2, white Irish 2, and white and black Caribbean</w:t>
      </w:r>
      <w:r w:rsidRPr="000F6BDB">
        <w:rPr>
          <w:rFonts w:ascii="Arial" w:hAnsi="Arial" w:cs="Arial"/>
          <w:spacing w:val="-19"/>
          <w:sz w:val="24"/>
        </w:rPr>
        <w:t xml:space="preserve"> </w:t>
      </w:r>
      <w:r w:rsidRPr="000F6BDB">
        <w:rPr>
          <w:rFonts w:ascii="Arial" w:hAnsi="Arial" w:cs="Arial"/>
          <w:sz w:val="24"/>
        </w:rPr>
        <w:t>1.</w:t>
      </w:r>
    </w:p>
    <w:p w14:paraId="3A1BC2F6" w14:textId="77777777" w:rsidR="000F6BDB" w:rsidRPr="000F6BDB" w:rsidRDefault="000F6BDB" w:rsidP="000F6BDB">
      <w:pPr>
        <w:pStyle w:val="ListParagraph"/>
        <w:widowControl w:val="0"/>
        <w:numPr>
          <w:ilvl w:val="0"/>
          <w:numId w:val="37"/>
        </w:numPr>
        <w:tabs>
          <w:tab w:val="left" w:pos="1230"/>
          <w:tab w:val="left" w:pos="1231"/>
        </w:tabs>
        <w:autoSpaceDE w:val="0"/>
        <w:autoSpaceDN w:val="0"/>
        <w:spacing w:after="0" w:line="271" w:lineRule="exact"/>
        <w:ind w:hanging="361"/>
        <w:contextualSpacing w:val="0"/>
        <w:rPr>
          <w:rFonts w:ascii="Arial" w:hAnsi="Arial" w:cs="Arial"/>
          <w:sz w:val="24"/>
        </w:rPr>
      </w:pPr>
      <w:r w:rsidRPr="000F6BDB">
        <w:rPr>
          <w:rFonts w:ascii="Arial" w:hAnsi="Arial" w:cs="Arial"/>
          <w:sz w:val="24"/>
        </w:rPr>
        <w:t>The ethnic make-up of the staff is and Governors is presently all white</w:t>
      </w:r>
      <w:r w:rsidRPr="000F6BDB">
        <w:rPr>
          <w:rFonts w:ascii="Arial" w:hAnsi="Arial" w:cs="Arial"/>
          <w:spacing w:val="-14"/>
          <w:sz w:val="24"/>
        </w:rPr>
        <w:t xml:space="preserve"> </w:t>
      </w:r>
      <w:r w:rsidRPr="000F6BDB">
        <w:rPr>
          <w:rFonts w:ascii="Arial" w:hAnsi="Arial" w:cs="Arial"/>
          <w:sz w:val="24"/>
        </w:rPr>
        <w:t>British</w:t>
      </w:r>
    </w:p>
    <w:p w14:paraId="5613200C" w14:textId="77777777" w:rsidR="000F6BDB" w:rsidRPr="000F6BDB" w:rsidRDefault="000F6BDB" w:rsidP="000F6BDB">
      <w:pPr>
        <w:pStyle w:val="ListParagraph"/>
        <w:widowControl w:val="0"/>
        <w:numPr>
          <w:ilvl w:val="0"/>
          <w:numId w:val="37"/>
        </w:numPr>
        <w:tabs>
          <w:tab w:val="left" w:pos="1230"/>
          <w:tab w:val="left" w:pos="1231"/>
        </w:tabs>
        <w:autoSpaceDE w:val="0"/>
        <w:autoSpaceDN w:val="0"/>
        <w:spacing w:before="1" w:after="0" w:line="275" w:lineRule="exact"/>
        <w:ind w:hanging="361"/>
        <w:contextualSpacing w:val="0"/>
        <w:rPr>
          <w:rFonts w:ascii="Arial" w:hAnsi="Arial" w:cs="Arial"/>
          <w:sz w:val="24"/>
        </w:rPr>
      </w:pPr>
      <w:r w:rsidRPr="000F6BDB">
        <w:rPr>
          <w:rFonts w:ascii="Arial" w:hAnsi="Arial" w:cs="Arial"/>
          <w:sz w:val="24"/>
        </w:rPr>
        <w:t>There are no pupils with a disability currently on our school</w:t>
      </w:r>
      <w:r w:rsidRPr="000F6BDB">
        <w:rPr>
          <w:rFonts w:ascii="Arial" w:hAnsi="Arial" w:cs="Arial"/>
          <w:spacing w:val="-13"/>
          <w:sz w:val="24"/>
        </w:rPr>
        <w:t xml:space="preserve"> </w:t>
      </w:r>
      <w:r w:rsidRPr="000F6BDB">
        <w:rPr>
          <w:rFonts w:ascii="Arial" w:hAnsi="Arial" w:cs="Arial"/>
          <w:sz w:val="24"/>
        </w:rPr>
        <w:t>role</w:t>
      </w:r>
    </w:p>
    <w:p w14:paraId="36C14D8B" w14:textId="77777777" w:rsidR="000F6BDB" w:rsidRPr="000F6BDB" w:rsidRDefault="000F6BDB" w:rsidP="000F6BDB">
      <w:pPr>
        <w:pStyle w:val="ListParagraph"/>
        <w:widowControl w:val="0"/>
        <w:numPr>
          <w:ilvl w:val="0"/>
          <w:numId w:val="37"/>
        </w:numPr>
        <w:tabs>
          <w:tab w:val="left" w:pos="1230"/>
          <w:tab w:val="left" w:pos="1231"/>
        </w:tabs>
        <w:autoSpaceDE w:val="0"/>
        <w:autoSpaceDN w:val="0"/>
        <w:spacing w:after="0" w:line="275" w:lineRule="exact"/>
        <w:ind w:hanging="361"/>
        <w:contextualSpacing w:val="0"/>
        <w:rPr>
          <w:rFonts w:ascii="Arial" w:hAnsi="Arial" w:cs="Arial"/>
          <w:sz w:val="24"/>
        </w:rPr>
      </w:pPr>
      <w:r w:rsidRPr="000F6BDB">
        <w:rPr>
          <w:rFonts w:ascii="Arial" w:hAnsi="Arial" w:cs="Arial"/>
          <w:sz w:val="24"/>
        </w:rPr>
        <w:t>The number of staff with a disability is currently</w:t>
      </w:r>
      <w:r w:rsidRPr="000F6BDB">
        <w:rPr>
          <w:rFonts w:ascii="Arial" w:hAnsi="Arial" w:cs="Arial"/>
          <w:spacing w:val="-10"/>
          <w:sz w:val="24"/>
        </w:rPr>
        <w:t xml:space="preserve"> </w:t>
      </w:r>
      <w:r w:rsidRPr="000F6BDB">
        <w:rPr>
          <w:rFonts w:ascii="Arial" w:hAnsi="Arial" w:cs="Arial"/>
          <w:sz w:val="24"/>
        </w:rPr>
        <w:t>none</w:t>
      </w:r>
    </w:p>
    <w:p w14:paraId="30C89787" w14:textId="77777777" w:rsidR="000F6BDB" w:rsidRPr="000F6BDB" w:rsidRDefault="000F6BDB" w:rsidP="000F6BDB">
      <w:pPr>
        <w:pStyle w:val="ListParagraph"/>
        <w:widowControl w:val="0"/>
        <w:numPr>
          <w:ilvl w:val="0"/>
          <w:numId w:val="37"/>
        </w:numPr>
        <w:tabs>
          <w:tab w:val="left" w:pos="1230"/>
          <w:tab w:val="left" w:pos="1231"/>
        </w:tabs>
        <w:autoSpaceDE w:val="0"/>
        <w:autoSpaceDN w:val="0"/>
        <w:spacing w:before="3" w:after="0" w:line="275" w:lineRule="exact"/>
        <w:ind w:hanging="361"/>
        <w:contextualSpacing w:val="0"/>
        <w:rPr>
          <w:rFonts w:ascii="Arial" w:hAnsi="Arial" w:cs="Arial"/>
          <w:sz w:val="24"/>
        </w:rPr>
      </w:pPr>
      <w:r w:rsidRPr="000F6BDB">
        <w:rPr>
          <w:rFonts w:ascii="Arial" w:hAnsi="Arial" w:cs="Arial"/>
          <w:sz w:val="24"/>
        </w:rPr>
        <w:t>The school is physically accessible to the majority, but not all, of the school</w:t>
      </w:r>
      <w:r w:rsidRPr="000F6BDB">
        <w:rPr>
          <w:rFonts w:ascii="Arial" w:hAnsi="Arial" w:cs="Arial"/>
          <w:spacing w:val="-18"/>
          <w:sz w:val="24"/>
        </w:rPr>
        <w:t xml:space="preserve"> </w:t>
      </w:r>
      <w:r w:rsidRPr="000F6BDB">
        <w:rPr>
          <w:rFonts w:ascii="Arial" w:hAnsi="Arial" w:cs="Arial"/>
          <w:sz w:val="24"/>
        </w:rPr>
        <w:t>building.</w:t>
      </w:r>
    </w:p>
    <w:p w14:paraId="1A69DB34" w14:textId="77777777" w:rsidR="000F6BDB" w:rsidRPr="000F6BDB" w:rsidRDefault="000F6BDB" w:rsidP="000F6BDB">
      <w:pPr>
        <w:pStyle w:val="ListParagraph"/>
        <w:widowControl w:val="0"/>
        <w:numPr>
          <w:ilvl w:val="0"/>
          <w:numId w:val="37"/>
        </w:numPr>
        <w:tabs>
          <w:tab w:val="left" w:pos="1230"/>
          <w:tab w:val="left" w:pos="1231"/>
        </w:tabs>
        <w:autoSpaceDE w:val="0"/>
        <w:autoSpaceDN w:val="0"/>
        <w:spacing w:after="0" w:line="242" w:lineRule="auto"/>
        <w:ind w:right="440"/>
        <w:contextualSpacing w:val="0"/>
        <w:rPr>
          <w:rFonts w:ascii="Arial" w:hAnsi="Arial" w:cs="Arial"/>
          <w:sz w:val="24"/>
        </w:rPr>
      </w:pPr>
      <w:r w:rsidRPr="000F6BDB">
        <w:rPr>
          <w:rFonts w:ascii="Arial" w:hAnsi="Arial" w:cs="Arial"/>
          <w:sz w:val="24"/>
        </w:rPr>
        <w:t>The building has: disabled ramps, carpeted rooms and visual enhancers to support individuals with hearing or visual impairments.</w:t>
      </w:r>
    </w:p>
    <w:p w14:paraId="6A0B2677" w14:textId="77777777" w:rsidR="000F6BDB" w:rsidRPr="000F6BDB" w:rsidRDefault="000F6BDB" w:rsidP="000F6BDB">
      <w:pPr>
        <w:pStyle w:val="ListParagraph"/>
        <w:widowControl w:val="0"/>
        <w:numPr>
          <w:ilvl w:val="0"/>
          <w:numId w:val="37"/>
        </w:numPr>
        <w:tabs>
          <w:tab w:val="left" w:pos="1230"/>
          <w:tab w:val="left" w:pos="1231"/>
        </w:tabs>
        <w:autoSpaceDE w:val="0"/>
        <w:autoSpaceDN w:val="0"/>
        <w:spacing w:after="0" w:line="271" w:lineRule="exact"/>
        <w:ind w:hanging="361"/>
        <w:contextualSpacing w:val="0"/>
        <w:rPr>
          <w:rFonts w:ascii="Arial" w:hAnsi="Arial" w:cs="Arial"/>
          <w:sz w:val="24"/>
        </w:rPr>
      </w:pPr>
      <w:r w:rsidRPr="000F6BDB">
        <w:rPr>
          <w:rFonts w:ascii="Arial" w:hAnsi="Arial" w:cs="Arial"/>
          <w:spacing w:val="4"/>
          <w:sz w:val="24"/>
        </w:rPr>
        <w:t xml:space="preserve">We </w:t>
      </w:r>
      <w:r w:rsidRPr="000F6BDB">
        <w:rPr>
          <w:rFonts w:ascii="Arial" w:hAnsi="Arial" w:cs="Arial"/>
          <w:sz w:val="24"/>
        </w:rPr>
        <w:t>have 2 classrooms up stairs that are not serviced by a</w:t>
      </w:r>
      <w:r w:rsidRPr="000F6BDB">
        <w:rPr>
          <w:rFonts w:ascii="Arial" w:hAnsi="Arial" w:cs="Arial"/>
          <w:spacing w:val="-17"/>
          <w:sz w:val="24"/>
        </w:rPr>
        <w:t xml:space="preserve"> </w:t>
      </w:r>
      <w:r w:rsidRPr="000F6BDB">
        <w:rPr>
          <w:rFonts w:ascii="Arial" w:hAnsi="Arial" w:cs="Arial"/>
          <w:sz w:val="24"/>
        </w:rPr>
        <w:t>lift.</w:t>
      </w:r>
    </w:p>
    <w:p w14:paraId="48CF957F" w14:textId="77777777" w:rsidR="000F6BDB" w:rsidRPr="000F6BDB" w:rsidRDefault="000F6BDB" w:rsidP="000F6BDB">
      <w:pPr>
        <w:pStyle w:val="ListParagraph"/>
        <w:widowControl w:val="0"/>
        <w:numPr>
          <w:ilvl w:val="0"/>
          <w:numId w:val="37"/>
        </w:numPr>
        <w:tabs>
          <w:tab w:val="left" w:pos="1230"/>
          <w:tab w:val="left" w:pos="1231"/>
        </w:tabs>
        <w:autoSpaceDE w:val="0"/>
        <w:autoSpaceDN w:val="0"/>
        <w:spacing w:before="1" w:after="0" w:line="240" w:lineRule="auto"/>
        <w:ind w:hanging="361"/>
        <w:contextualSpacing w:val="0"/>
        <w:rPr>
          <w:rFonts w:ascii="Arial" w:hAnsi="Arial" w:cs="Arial"/>
          <w:sz w:val="24"/>
        </w:rPr>
      </w:pPr>
      <w:r w:rsidRPr="000F6BDB">
        <w:rPr>
          <w:rFonts w:ascii="Arial" w:hAnsi="Arial" w:cs="Arial"/>
          <w:sz w:val="24"/>
        </w:rPr>
        <w:t>Children looked after, there is currently 1</w:t>
      </w:r>
      <w:r w:rsidRPr="000F6BDB">
        <w:rPr>
          <w:rFonts w:ascii="Arial" w:hAnsi="Arial" w:cs="Arial"/>
          <w:spacing w:val="-11"/>
          <w:sz w:val="24"/>
        </w:rPr>
        <w:t xml:space="preserve"> </w:t>
      </w:r>
      <w:r w:rsidRPr="000F6BDB">
        <w:rPr>
          <w:rFonts w:ascii="Arial" w:hAnsi="Arial" w:cs="Arial"/>
          <w:sz w:val="24"/>
        </w:rPr>
        <w:t>child</w:t>
      </w:r>
    </w:p>
    <w:p w14:paraId="5EA7030D" w14:textId="77777777" w:rsidR="000F6BDB" w:rsidRPr="000F6BDB" w:rsidRDefault="000F6BDB" w:rsidP="000F6BDB">
      <w:pPr>
        <w:rPr>
          <w:rFonts w:ascii="Arial" w:hAnsi="Arial" w:cs="Arial"/>
        </w:rPr>
        <w:sectPr w:rsidR="000F6BDB" w:rsidRPr="000F6BDB" w:rsidSect="000F6BDB">
          <w:pgSz w:w="11900" w:h="16840"/>
          <w:pgMar w:top="1320" w:right="600" w:bottom="280" w:left="20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482CE25D" w14:textId="77777777" w:rsidR="000F6BDB" w:rsidRPr="000F6BDB" w:rsidRDefault="000F6BDB" w:rsidP="000F6BDB">
      <w:pPr>
        <w:pStyle w:val="BodyText"/>
        <w:ind w:left="328"/>
        <w:rPr>
          <w:rFonts w:ascii="Arial" w:hAnsi="Arial" w:cs="Arial"/>
          <w:sz w:val="20"/>
        </w:rPr>
      </w:pPr>
      <w:r w:rsidRPr="000F6BDB">
        <w:rPr>
          <w:rFonts w:ascii="Arial" w:hAnsi="Arial" w:cs="Arial"/>
          <w:noProof/>
          <w:sz w:val="20"/>
          <w:lang w:eastAsia="en-GB"/>
        </w:rPr>
        <w:lastRenderedPageBreak/>
        <mc:AlternateContent>
          <mc:Choice Requires="wps">
            <w:drawing>
              <wp:inline distT="0" distB="0" distL="0" distR="0" wp14:anchorId="6A32F434" wp14:editId="3FCF6713">
                <wp:extent cx="5584190" cy="457200"/>
                <wp:effectExtent l="0" t="0" r="0" b="0"/>
                <wp:docPr id="1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4190" cy="457200"/>
                        </a:xfrm>
                        <a:prstGeom prst="rect">
                          <a:avLst/>
                        </a:prstGeom>
                        <a:solidFill>
                          <a:srgbClr val="93353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4DC7C0" w14:textId="77777777" w:rsidR="000F6BDB" w:rsidRDefault="000F6BDB" w:rsidP="000F6BDB">
                            <w:pPr>
                              <w:tabs>
                                <w:tab w:val="left" w:pos="911"/>
                              </w:tabs>
                              <w:spacing w:before="203"/>
                              <w:ind w:left="192"/>
                              <w:rPr>
                                <w:b/>
                                <w:sz w:val="28"/>
                              </w:rPr>
                            </w:pPr>
                            <w:r>
                              <w:rPr>
                                <w:b/>
                                <w:color w:val="FFFFFF"/>
                                <w:sz w:val="28"/>
                              </w:rPr>
                              <w:t>2</w:t>
                            </w:r>
                            <w:r>
                              <w:rPr>
                                <w:b/>
                                <w:color w:val="FFFFFF"/>
                                <w:sz w:val="28"/>
                              </w:rPr>
                              <w:tab/>
                              <w:t>Ethos and</w:t>
                            </w:r>
                            <w:r>
                              <w:rPr>
                                <w:b/>
                                <w:color w:val="FFFFFF"/>
                                <w:spacing w:val="2"/>
                                <w:sz w:val="28"/>
                              </w:rPr>
                              <w:t xml:space="preserve"> </w:t>
                            </w:r>
                            <w:r>
                              <w:rPr>
                                <w:b/>
                                <w:color w:val="FFFFFF"/>
                                <w:sz w:val="28"/>
                              </w:rPr>
                              <w:t>Atmosphere</w:t>
                            </w:r>
                          </w:p>
                        </w:txbxContent>
                      </wps:txbx>
                      <wps:bodyPr rot="0" vert="horz" wrap="square" lIns="0" tIns="0" rIns="0" bIns="0" anchor="t" anchorCtr="0" upright="1">
                        <a:noAutofit/>
                      </wps:bodyPr>
                    </wps:wsp>
                  </a:graphicData>
                </a:graphic>
              </wp:inline>
            </w:drawing>
          </mc:Choice>
          <mc:Fallback>
            <w:pict>
              <v:shape w14:anchorId="6A32F434" id="Text Box 12" o:spid="_x0000_s1027" type="#_x0000_t202" style="width:439.7pt;height: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" fillcolor="#933533" stroked="f">
                <v:textbox inset="0,0,0,0">
                  <w:txbxContent>
                    <w:p w14:paraId="614DC7C0" w14:textId="77777777" w:rsidR="000F6BDB" w:rsidRDefault="000F6BDB" w:rsidP="000F6BDB">
                      <w:pPr>
                        <w:tabs>
                          <w:tab w:val="left" w:pos="911"/>
                        </w:tabs>
                        <w:spacing w:before="203"/>
                        <w:ind w:left="192"/>
                        <w:rPr>
                          <w:b/>
                          <w:sz w:val="28"/>
                        </w:rPr>
                      </w:pPr>
                      <w:r>
                        <w:rPr>
                          <w:b/>
                          <w:color w:val="FFFFFF"/>
                          <w:sz w:val="28"/>
                        </w:rPr>
                        <w:t>2</w:t>
                      </w:r>
                      <w:r>
                        <w:rPr>
                          <w:b/>
                          <w:color w:val="FFFFFF"/>
                          <w:sz w:val="28"/>
                        </w:rPr>
                        <w:tab/>
                        <w:t>Ethos and</w:t>
                      </w:r>
                      <w:r>
                        <w:rPr>
                          <w:b/>
                          <w:color w:val="FFFFFF"/>
                          <w:spacing w:val="2"/>
                          <w:sz w:val="28"/>
                        </w:rPr>
                        <w:t xml:space="preserve"> </w:t>
                      </w:r>
                      <w:r>
                        <w:rPr>
                          <w:b/>
                          <w:color w:val="FFFFFF"/>
                          <w:sz w:val="28"/>
                        </w:rPr>
                        <w:t>Atmosphere</w:t>
                      </w:r>
                    </w:p>
                  </w:txbxContent>
                </v:textbox>
                <w10:anchorlock/>
              </v:shape>
            </w:pict>
          </mc:Fallback>
        </mc:AlternateContent>
      </w:r>
    </w:p>
    <w:p w14:paraId="7CF4DF0D" w14:textId="77777777" w:rsidR="000F6BDB" w:rsidRPr="000F6BDB" w:rsidRDefault="000F6BDB" w:rsidP="000F6BDB">
      <w:pPr>
        <w:pStyle w:val="BodyText"/>
        <w:spacing w:before="6"/>
        <w:rPr>
          <w:rFonts w:ascii="Arial" w:hAnsi="Arial" w:cs="Arial"/>
          <w:sz w:val="15"/>
        </w:rPr>
      </w:pPr>
    </w:p>
    <w:p w14:paraId="591DEAAF" w14:textId="77777777" w:rsidR="000F6BDB" w:rsidRPr="000F6BDB" w:rsidRDefault="000F6BDB" w:rsidP="000F6BDB">
      <w:pPr>
        <w:pStyle w:val="ListParagraph"/>
        <w:widowControl w:val="0"/>
        <w:numPr>
          <w:ilvl w:val="0"/>
          <w:numId w:val="37"/>
        </w:numPr>
        <w:tabs>
          <w:tab w:val="left" w:pos="1231"/>
        </w:tabs>
        <w:autoSpaceDE w:val="0"/>
        <w:autoSpaceDN w:val="0"/>
        <w:spacing w:before="92" w:after="0" w:line="242" w:lineRule="auto"/>
        <w:ind w:left="1235" w:right="114"/>
        <w:contextualSpacing w:val="0"/>
        <w:jc w:val="both"/>
        <w:rPr>
          <w:rFonts w:ascii="Arial" w:hAnsi="Arial" w:cs="Arial"/>
          <w:sz w:val="24"/>
        </w:rPr>
      </w:pPr>
      <w:r w:rsidRPr="000F6BDB">
        <w:rPr>
          <w:rFonts w:ascii="Arial" w:hAnsi="Arial" w:cs="Arial"/>
          <w:sz w:val="24"/>
        </w:rPr>
        <w:t>At Moor End Primary School, the leadership of the school community will demonstrate mutual respect between all members of the school</w:t>
      </w:r>
      <w:r w:rsidRPr="000F6BDB">
        <w:rPr>
          <w:rFonts w:ascii="Arial" w:hAnsi="Arial" w:cs="Arial"/>
          <w:spacing w:val="3"/>
          <w:sz w:val="24"/>
        </w:rPr>
        <w:t xml:space="preserve"> </w:t>
      </w:r>
      <w:r w:rsidRPr="000F6BDB">
        <w:rPr>
          <w:rFonts w:ascii="Arial" w:hAnsi="Arial" w:cs="Arial"/>
          <w:sz w:val="24"/>
        </w:rPr>
        <w:t>community</w:t>
      </w:r>
    </w:p>
    <w:p w14:paraId="6BC12A3E" w14:textId="77777777" w:rsidR="000F6BDB" w:rsidRPr="000F6BDB" w:rsidRDefault="000F6BDB" w:rsidP="000F6BDB">
      <w:pPr>
        <w:pStyle w:val="ListParagraph"/>
        <w:widowControl w:val="0"/>
        <w:numPr>
          <w:ilvl w:val="0"/>
          <w:numId w:val="37"/>
        </w:numPr>
        <w:tabs>
          <w:tab w:val="left" w:pos="1231"/>
        </w:tabs>
        <w:autoSpaceDE w:val="0"/>
        <w:autoSpaceDN w:val="0"/>
        <w:spacing w:before="43" w:after="0" w:line="240" w:lineRule="auto"/>
        <w:ind w:hanging="356"/>
        <w:contextualSpacing w:val="0"/>
        <w:jc w:val="both"/>
        <w:rPr>
          <w:rFonts w:ascii="Arial" w:hAnsi="Arial" w:cs="Arial"/>
          <w:sz w:val="24"/>
        </w:rPr>
      </w:pPr>
      <w:r w:rsidRPr="000F6BDB">
        <w:rPr>
          <w:rFonts w:ascii="Arial" w:hAnsi="Arial" w:cs="Arial"/>
          <w:sz w:val="24"/>
        </w:rPr>
        <w:t xml:space="preserve">There is an </w:t>
      </w:r>
      <w:r w:rsidRPr="000F6BDB">
        <w:rPr>
          <w:rFonts w:ascii="Arial" w:hAnsi="Arial" w:cs="Arial"/>
          <w:i/>
          <w:sz w:val="24"/>
        </w:rPr>
        <w:t xml:space="preserve">openness </w:t>
      </w:r>
      <w:r w:rsidRPr="000F6BDB">
        <w:rPr>
          <w:rFonts w:ascii="Arial" w:hAnsi="Arial" w:cs="Arial"/>
          <w:sz w:val="24"/>
        </w:rPr>
        <w:t>of atmosphere which welcomes everyone to the</w:t>
      </w:r>
      <w:r w:rsidRPr="000F6BDB">
        <w:rPr>
          <w:rFonts w:ascii="Arial" w:hAnsi="Arial" w:cs="Arial"/>
          <w:spacing w:val="-21"/>
          <w:sz w:val="24"/>
        </w:rPr>
        <w:t xml:space="preserve"> </w:t>
      </w:r>
      <w:r w:rsidRPr="000F6BDB">
        <w:rPr>
          <w:rFonts w:ascii="Arial" w:hAnsi="Arial" w:cs="Arial"/>
          <w:sz w:val="24"/>
        </w:rPr>
        <w:t>school</w:t>
      </w:r>
    </w:p>
    <w:p w14:paraId="6C7E713A" w14:textId="77777777" w:rsidR="000F6BDB" w:rsidRPr="000F6BDB" w:rsidRDefault="000F6BDB" w:rsidP="000F6BDB">
      <w:pPr>
        <w:pStyle w:val="ListParagraph"/>
        <w:widowControl w:val="0"/>
        <w:numPr>
          <w:ilvl w:val="0"/>
          <w:numId w:val="37"/>
        </w:numPr>
        <w:tabs>
          <w:tab w:val="left" w:pos="1231"/>
        </w:tabs>
        <w:autoSpaceDE w:val="0"/>
        <w:autoSpaceDN w:val="0"/>
        <w:spacing w:before="50" w:after="0" w:line="240" w:lineRule="auto"/>
        <w:ind w:left="1240" w:right="114"/>
        <w:contextualSpacing w:val="0"/>
        <w:jc w:val="both"/>
        <w:rPr>
          <w:rFonts w:ascii="Arial" w:hAnsi="Arial" w:cs="Arial"/>
          <w:sz w:val="24"/>
        </w:rPr>
      </w:pPr>
      <w:r w:rsidRPr="000F6BDB">
        <w:rPr>
          <w:rFonts w:ascii="Arial" w:hAnsi="Arial" w:cs="Arial"/>
          <w:sz w:val="24"/>
        </w:rPr>
        <w:t xml:space="preserve">All within the school community will challenge any type of discriminatory and/or bullying behaviour, e.g. through unwanted attentions (verbal or physical) and unwelcome </w:t>
      </w:r>
      <w:r w:rsidRPr="000F6BDB">
        <w:rPr>
          <w:rFonts w:ascii="Arial" w:hAnsi="Arial" w:cs="Arial"/>
          <w:spacing w:val="2"/>
          <w:sz w:val="24"/>
        </w:rPr>
        <w:t xml:space="preserve">or </w:t>
      </w:r>
      <w:r w:rsidRPr="000F6BDB">
        <w:rPr>
          <w:rFonts w:ascii="Arial" w:hAnsi="Arial" w:cs="Arial"/>
          <w:sz w:val="24"/>
        </w:rPr>
        <w:t>offensive remarks or</w:t>
      </w:r>
      <w:r w:rsidRPr="000F6BDB">
        <w:rPr>
          <w:rFonts w:ascii="Arial" w:hAnsi="Arial" w:cs="Arial"/>
          <w:spacing w:val="2"/>
          <w:sz w:val="24"/>
        </w:rPr>
        <w:t xml:space="preserve"> </w:t>
      </w:r>
      <w:r w:rsidRPr="000F6BDB">
        <w:rPr>
          <w:rFonts w:ascii="Arial" w:hAnsi="Arial" w:cs="Arial"/>
          <w:sz w:val="24"/>
        </w:rPr>
        <w:t>suggestions</w:t>
      </w:r>
    </w:p>
    <w:p w14:paraId="49CA9CB4" w14:textId="77777777" w:rsidR="000F6BDB" w:rsidRPr="000F6BDB" w:rsidRDefault="000F6BDB" w:rsidP="000F6BDB">
      <w:pPr>
        <w:pStyle w:val="ListParagraph"/>
        <w:widowControl w:val="0"/>
        <w:numPr>
          <w:ilvl w:val="0"/>
          <w:numId w:val="37"/>
        </w:numPr>
        <w:tabs>
          <w:tab w:val="left" w:pos="1231"/>
        </w:tabs>
        <w:autoSpaceDE w:val="0"/>
        <w:autoSpaceDN w:val="0"/>
        <w:spacing w:before="46" w:after="0" w:line="240" w:lineRule="auto"/>
        <w:ind w:hanging="356"/>
        <w:contextualSpacing w:val="0"/>
        <w:jc w:val="both"/>
        <w:rPr>
          <w:rFonts w:ascii="Arial" w:hAnsi="Arial" w:cs="Arial"/>
          <w:sz w:val="24"/>
        </w:rPr>
      </w:pPr>
      <w:r w:rsidRPr="000F6BDB">
        <w:rPr>
          <w:rFonts w:ascii="Arial" w:hAnsi="Arial" w:cs="Arial"/>
          <w:sz w:val="24"/>
        </w:rPr>
        <w:t>All pupils are encouraged to greet visitors to the school with friendliness and</w:t>
      </w:r>
      <w:r w:rsidRPr="000F6BDB">
        <w:rPr>
          <w:rFonts w:ascii="Arial" w:hAnsi="Arial" w:cs="Arial"/>
          <w:spacing w:val="-26"/>
          <w:sz w:val="24"/>
        </w:rPr>
        <w:t xml:space="preserve"> </w:t>
      </w:r>
      <w:r w:rsidRPr="000F6BDB">
        <w:rPr>
          <w:rFonts w:ascii="Arial" w:hAnsi="Arial" w:cs="Arial"/>
          <w:sz w:val="24"/>
        </w:rPr>
        <w:t>respect</w:t>
      </w:r>
    </w:p>
    <w:p w14:paraId="7CEA8F1C" w14:textId="77777777" w:rsidR="000F6BDB" w:rsidRPr="000F6BDB" w:rsidRDefault="000F6BDB" w:rsidP="000F6BDB">
      <w:pPr>
        <w:pStyle w:val="ListParagraph"/>
        <w:widowControl w:val="0"/>
        <w:numPr>
          <w:ilvl w:val="0"/>
          <w:numId w:val="37"/>
        </w:numPr>
        <w:tabs>
          <w:tab w:val="left" w:pos="1231"/>
        </w:tabs>
        <w:autoSpaceDE w:val="0"/>
        <w:autoSpaceDN w:val="0"/>
        <w:spacing w:before="53" w:after="0" w:line="237" w:lineRule="auto"/>
        <w:ind w:left="1235" w:right="112"/>
        <w:contextualSpacing w:val="0"/>
        <w:jc w:val="both"/>
        <w:rPr>
          <w:rFonts w:ascii="Arial" w:hAnsi="Arial" w:cs="Arial"/>
          <w:sz w:val="24"/>
        </w:rPr>
      </w:pPr>
      <w:r w:rsidRPr="000F6BDB">
        <w:rPr>
          <w:rFonts w:ascii="Arial" w:hAnsi="Arial" w:cs="Arial"/>
          <w:sz w:val="24"/>
        </w:rPr>
        <w:t>The displays around the school are of a high quality and reflect diversity across all aspects of equality of opportunity and are frequently</w:t>
      </w:r>
      <w:r w:rsidRPr="000F6BDB">
        <w:rPr>
          <w:rFonts w:ascii="Arial" w:hAnsi="Arial" w:cs="Arial"/>
          <w:spacing w:val="-10"/>
          <w:sz w:val="24"/>
        </w:rPr>
        <w:t xml:space="preserve"> </w:t>
      </w:r>
      <w:r w:rsidRPr="000F6BDB">
        <w:rPr>
          <w:rFonts w:ascii="Arial" w:hAnsi="Arial" w:cs="Arial"/>
          <w:sz w:val="24"/>
        </w:rPr>
        <w:t>monitored</w:t>
      </w:r>
    </w:p>
    <w:p w14:paraId="4D8130B0" w14:textId="77777777" w:rsidR="000F6BDB" w:rsidRPr="000F6BDB" w:rsidRDefault="000F6BDB" w:rsidP="000F6BDB">
      <w:pPr>
        <w:pStyle w:val="ListParagraph"/>
        <w:widowControl w:val="0"/>
        <w:numPr>
          <w:ilvl w:val="0"/>
          <w:numId w:val="37"/>
        </w:numPr>
        <w:tabs>
          <w:tab w:val="left" w:pos="1231"/>
        </w:tabs>
        <w:autoSpaceDE w:val="0"/>
        <w:autoSpaceDN w:val="0"/>
        <w:spacing w:before="53" w:after="0" w:line="237" w:lineRule="auto"/>
        <w:ind w:left="1240" w:right="115"/>
        <w:contextualSpacing w:val="0"/>
        <w:jc w:val="both"/>
        <w:rPr>
          <w:rFonts w:ascii="Arial" w:hAnsi="Arial" w:cs="Arial"/>
          <w:sz w:val="24"/>
        </w:rPr>
      </w:pPr>
      <w:r w:rsidRPr="000F6BDB">
        <w:rPr>
          <w:rFonts w:ascii="Arial" w:hAnsi="Arial" w:cs="Arial"/>
          <w:sz w:val="24"/>
        </w:rPr>
        <w:t>Provision is made to cater for the spiritual needs of all the children through planning of assemblies, classroom based and externally based</w:t>
      </w:r>
      <w:r w:rsidRPr="000F6BDB">
        <w:rPr>
          <w:rFonts w:ascii="Arial" w:hAnsi="Arial" w:cs="Arial"/>
          <w:spacing w:val="-8"/>
          <w:sz w:val="24"/>
        </w:rPr>
        <w:t xml:space="preserve"> </w:t>
      </w:r>
      <w:r w:rsidRPr="000F6BDB">
        <w:rPr>
          <w:rFonts w:ascii="Arial" w:hAnsi="Arial" w:cs="Arial"/>
          <w:sz w:val="24"/>
        </w:rPr>
        <w:t>activities</w:t>
      </w:r>
    </w:p>
    <w:p w14:paraId="7035B22A" w14:textId="77777777" w:rsidR="000F6BDB" w:rsidRPr="000F6BDB" w:rsidRDefault="000F6BDB" w:rsidP="000F6BDB">
      <w:pPr>
        <w:pStyle w:val="BodyText"/>
        <w:spacing w:before="3"/>
        <w:rPr>
          <w:rFonts w:ascii="Arial" w:hAnsi="Arial" w:cs="Arial"/>
          <w:sz w:val="15"/>
        </w:rPr>
      </w:pPr>
      <w:r w:rsidRPr="000F6BDB">
        <w:rPr>
          <w:rFonts w:ascii="Arial" w:hAnsi="Arial" w:cs="Arial"/>
          <w:noProof/>
          <w:lang w:eastAsia="en-GB"/>
        </w:rPr>
        <mc:AlternateContent>
          <mc:Choice Requires="wps">
            <w:drawing>
              <wp:anchor distT="0" distB="0" distL="0" distR="0" simplePos="0" relativeHeight="251641856" behindDoc="1" locked="0" layoutInCell="1" allowOverlap="1" wp14:anchorId="12B22B3B" wp14:editId="58313C6A">
                <wp:simplePos x="0" y="0"/>
                <wp:positionH relativeFrom="page">
                  <wp:posOffset>326390</wp:posOffset>
                </wp:positionH>
                <wp:positionV relativeFrom="paragraph">
                  <wp:posOffset>127000</wp:posOffset>
                </wp:positionV>
                <wp:extent cx="5581015" cy="457200"/>
                <wp:effectExtent l="0" t="0" r="0" b="0"/>
                <wp:wrapTopAndBottom/>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015" cy="457200"/>
                        </a:xfrm>
                        <a:prstGeom prst="rect">
                          <a:avLst/>
                        </a:prstGeom>
                        <a:solidFill>
                          <a:srgbClr val="93353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2BD0C6" w14:textId="77777777" w:rsidR="000F6BDB" w:rsidRDefault="000F6BDB" w:rsidP="000F6BDB">
                            <w:pPr>
                              <w:tabs>
                                <w:tab w:val="left" w:pos="926"/>
                              </w:tabs>
                              <w:spacing w:before="169"/>
                              <w:ind w:left="206"/>
                              <w:rPr>
                                <w:b/>
                                <w:sz w:val="28"/>
                              </w:rPr>
                            </w:pPr>
                            <w:r>
                              <w:rPr>
                                <w:b/>
                                <w:color w:val="FFFFFF"/>
                                <w:sz w:val="28"/>
                              </w:rPr>
                              <w:t>3</w:t>
                            </w:r>
                            <w:r>
                              <w:rPr>
                                <w:b/>
                                <w:color w:val="FFFFFF"/>
                                <w:sz w:val="28"/>
                              </w:rPr>
                              <w:tab/>
                              <w:t>Policy</w:t>
                            </w:r>
                            <w:r>
                              <w:rPr>
                                <w:b/>
                                <w:color w:val="FFFFFF"/>
                                <w:spacing w:val="-8"/>
                                <w:sz w:val="28"/>
                              </w:rPr>
                              <w:t xml:space="preserve"> </w:t>
                            </w:r>
                            <w:r>
                              <w:rPr>
                                <w:b/>
                                <w:color w:val="FFFFFF"/>
                                <w:sz w:val="28"/>
                              </w:rPr>
                              <w:t>Development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B22B3B" id="Text Box 11" o:spid="_x0000_s1028" type="#_x0000_t202" style="position:absolute;margin-left:25.7pt;margin-top:10pt;width:439.45pt;height:36pt;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" fillcolor="#933533" stroked="f">
                <v:textbox inset="0,0,0,0">
                  <w:txbxContent>
                    <w:p w14:paraId="722BD0C6" w14:textId="77777777" w:rsidR="000F6BDB" w:rsidRDefault="000F6BDB" w:rsidP="000F6BDB">
                      <w:pPr>
                        <w:tabs>
                          <w:tab w:val="left" w:pos="926"/>
                        </w:tabs>
                        <w:spacing w:before="169"/>
                        <w:ind w:left="206"/>
                        <w:rPr>
                          <w:b/>
                          <w:sz w:val="28"/>
                        </w:rPr>
                      </w:pPr>
                      <w:r>
                        <w:rPr>
                          <w:b/>
                          <w:color w:val="FFFFFF"/>
                          <w:sz w:val="28"/>
                        </w:rPr>
                        <w:t>3</w:t>
                      </w:r>
                      <w:r>
                        <w:rPr>
                          <w:b/>
                          <w:color w:val="FFFFFF"/>
                          <w:sz w:val="28"/>
                        </w:rPr>
                        <w:tab/>
                        <w:t>Policy</w:t>
                      </w:r>
                      <w:r>
                        <w:rPr>
                          <w:b/>
                          <w:color w:val="FFFFFF"/>
                          <w:spacing w:val="-8"/>
                          <w:sz w:val="28"/>
                        </w:rPr>
                        <w:t xml:space="preserve"> </w:t>
                      </w:r>
                      <w:r>
                        <w:rPr>
                          <w:b/>
                          <w:color w:val="FFFFFF"/>
                          <w:sz w:val="28"/>
                        </w:rPr>
                        <w:t>Development</w:t>
                      </w:r>
                    </w:p>
                  </w:txbxContent>
                </v:textbox>
                <w10:wrap type="topAndBottom" anchorx="page"/>
              </v:shape>
            </w:pict>
          </mc:Fallback>
        </mc:AlternateContent>
      </w:r>
    </w:p>
    <w:p w14:paraId="5700FA7B" w14:textId="77777777" w:rsidR="000F6BDB" w:rsidRPr="000F6BDB" w:rsidRDefault="000F6BDB" w:rsidP="000F6BDB">
      <w:pPr>
        <w:pStyle w:val="BodyText"/>
        <w:spacing w:before="4"/>
        <w:rPr>
          <w:rFonts w:ascii="Arial" w:hAnsi="Arial" w:cs="Arial"/>
          <w:sz w:val="12"/>
        </w:rPr>
      </w:pPr>
    </w:p>
    <w:p w14:paraId="5B961906" w14:textId="0DE404F2" w:rsidR="000F6BDB" w:rsidRPr="000F6BDB" w:rsidRDefault="000F6BDB" w:rsidP="000F6BDB">
      <w:pPr>
        <w:pStyle w:val="BodyText"/>
        <w:spacing w:before="93" w:line="242" w:lineRule="auto"/>
        <w:ind w:left="880"/>
        <w:rPr>
          <w:rFonts w:ascii="Arial" w:hAnsi="Arial" w:cs="Arial"/>
        </w:rPr>
      </w:pPr>
      <w:r w:rsidRPr="000F6BDB">
        <w:rPr>
          <w:rFonts w:ascii="Arial" w:hAnsi="Arial" w:cs="Arial"/>
        </w:rPr>
        <w:t>This policy applies to the whole school community. It has been drawn up as a result of the outcomes of a transparent process and through consultation with:</w:t>
      </w:r>
      <w:r>
        <w:rPr>
          <w:rFonts w:ascii="Arial" w:hAnsi="Arial" w:cs="Arial"/>
        </w:rPr>
        <w:t xml:space="preserve"> </w:t>
      </w:r>
    </w:p>
    <w:p w14:paraId="284ADAF1" w14:textId="77777777" w:rsidR="000F6BDB" w:rsidRPr="000F6BDB" w:rsidRDefault="000F6BDB" w:rsidP="000F6BDB">
      <w:pPr>
        <w:pStyle w:val="BodyText"/>
        <w:spacing w:before="196"/>
        <w:ind w:left="880"/>
        <w:rPr>
          <w:rFonts w:ascii="Arial" w:hAnsi="Arial" w:cs="Arial"/>
        </w:rPr>
      </w:pPr>
      <w:r w:rsidRPr="000F6BDB">
        <w:rPr>
          <w:rFonts w:ascii="Arial" w:hAnsi="Arial" w:cs="Arial"/>
        </w:rPr>
        <w:t>Pupils, Staff and Governors</w:t>
      </w:r>
    </w:p>
    <w:p w14:paraId="47502C29" w14:textId="77777777" w:rsidR="000F6BDB" w:rsidRPr="000F6BDB" w:rsidRDefault="000F6BDB" w:rsidP="000F6BDB">
      <w:pPr>
        <w:pStyle w:val="BodyText"/>
        <w:spacing w:before="2"/>
        <w:rPr>
          <w:rFonts w:ascii="Arial" w:hAnsi="Arial" w:cs="Arial"/>
          <w:sz w:val="18"/>
        </w:rPr>
      </w:pPr>
      <w:r w:rsidRPr="000F6BDB">
        <w:rPr>
          <w:rFonts w:ascii="Arial" w:hAnsi="Arial" w:cs="Arial"/>
          <w:noProof/>
          <w:lang w:eastAsia="en-GB"/>
        </w:rPr>
        <mc:AlternateContent>
          <mc:Choice Requires="wps">
            <w:drawing>
              <wp:anchor distT="0" distB="0" distL="0" distR="0" simplePos="0" relativeHeight="251645952" behindDoc="1" locked="0" layoutInCell="1" allowOverlap="1" wp14:anchorId="73E7A15F" wp14:editId="1826A4D0">
                <wp:simplePos x="0" y="0"/>
                <wp:positionH relativeFrom="page">
                  <wp:posOffset>326390</wp:posOffset>
                </wp:positionH>
                <wp:positionV relativeFrom="paragraph">
                  <wp:posOffset>147955</wp:posOffset>
                </wp:positionV>
                <wp:extent cx="5581015" cy="457200"/>
                <wp:effectExtent l="0" t="0" r="0" b="0"/>
                <wp:wrapTopAndBottom/>
                <wp:docPr id="1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015" cy="457200"/>
                        </a:xfrm>
                        <a:prstGeom prst="rect">
                          <a:avLst/>
                        </a:prstGeom>
                        <a:solidFill>
                          <a:srgbClr val="93353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58BE5F" w14:textId="77777777" w:rsidR="000F6BDB" w:rsidRDefault="000F6BDB" w:rsidP="000F6BDB">
                            <w:pPr>
                              <w:tabs>
                                <w:tab w:val="left" w:pos="926"/>
                              </w:tabs>
                              <w:spacing w:before="203"/>
                              <w:ind w:left="206"/>
                              <w:rPr>
                                <w:b/>
                                <w:sz w:val="28"/>
                              </w:rPr>
                            </w:pPr>
                            <w:r>
                              <w:rPr>
                                <w:b/>
                                <w:color w:val="FFFFFF"/>
                                <w:sz w:val="28"/>
                              </w:rPr>
                              <w:t>4</w:t>
                            </w:r>
                            <w:r>
                              <w:rPr>
                                <w:b/>
                                <w:color w:val="FFFFFF"/>
                                <w:sz w:val="28"/>
                              </w:rPr>
                              <w:tab/>
                              <w:t>Monitoring and</w:t>
                            </w:r>
                            <w:r>
                              <w:rPr>
                                <w:b/>
                                <w:color w:val="FFFFFF"/>
                                <w:spacing w:val="-3"/>
                                <w:sz w:val="28"/>
                              </w:rPr>
                              <w:t xml:space="preserve"> </w:t>
                            </w:r>
                            <w:r>
                              <w:rPr>
                                <w:b/>
                                <w:color w:val="FFFFFF"/>
                                <w:sz w:val="28"/>
                              </w:rPr>
                              <w:t>Review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E7A15F" id="Text Box 10" o:spid="_x0000_s1029" type="#_x0000_t202" style="position:absolute;margin-left:25.7pt;margin-top:11.65pt;width:439.45pt;height:36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" fillcolor="#933533" stroked="f">
                <v:textbox inset="0,0,0,0">
                  <w:txbxContent>
                    <w:p w14:paraId="7B58BE5F" w14:textId="77777777" w:rsidR="000F6BDB" w:rsidRDefault="000F6BDB" w:rsidP="000F6BDB">
                      <w:pPr>
                        <w:tabs>
                          <w:tab w:val="left" w:pos="926"/>
                        </w:tabs>
                        <w:spacing w:before="203"/>
                        <w:ind w:left="206"/>
                        <w:rPr>
                          <w:b/>
                          <w:sz w:val="28"/>
                        </w:rPr>
                      </w:pPr>
                      <w:r>
                        <w:rPr>
                          <w:b/>
                          <w:color w:val="FFFFFF"/>
                          <w:sz w:val="28"/>
                        </w:rPr>
                        <w:t>4</w:t>
                      </w:r>
                      <w:r>
                        <w:rPr>
                          <w:b/>
                          <w:color w:val="FFFFFF"/>
                          <w:sz w:val="28"/>
                        </w:rPr>
                        <w:tab/>
                        <w:t>Monitoring and</w:t>
                      </w:r>
                      <w:r>
                        <w:rPr>
                          <w:b/>
                          <w:color w:val="FFFFFF"/>
                          <w:spacing w:val="-3"/>
                          <w:sz w:val="28"/>
                        </w:rPr>
                        <w:t xml:space="preserve"> </w:t>
                      </w:r>
                      <w:r>
                        <w:rPr>
                          <w:b/>
                          <w:color w:val="FFFFFF"/>
                          <w:sz w:val="28"/>
                        </w:rPr>
                        <w:t>Review</w:t>
                      </w:r>
                    </w:p>
                  </w:txbxContent>
                </v:textbox>
                <w10:wrap type="topAndBottom" anchorx="page"/>
              </v:shape>
            </w:pict>
          </mc:Fallback>
        </mc:AlternateContent>
      </w:r>
    </w:p>
    <w:p w14:paraId="69BB0CB7" w14:textId="77777777" w:rsidR="000F6BDB" w:rsidRPr="000F6BDB" w:rsidRDefault="000F6BDB" w:rsidP="000F6BDB">
      <w:pPr>
        <w:pStyle w:val="BodyText"/>
        <w:spacing w:before="2"/>
        <w:rPr>
          <w:rFonts w:ascii="Arial" w:hAnsi="Arial" w:cs="Arial"/>
          <w:sz w:val="16"/>
        </w:rPr>
      </w:pPr>
    </w:p>
    <w:p w14:paraId="47E3B0EE" w14:textId="77777777" w:rsidR="000F6BDB" w:rsidRPr="000F6BDB" w:rsidRDefault="000F6BDB" w:rsidP="000F6BDB">
      <w:pPr>
        <w:pStyle w:val="BodyText"/>
        <w:spacing w:before="92"/>
        <w:ind w:left="803" w:right="114"/>
        <w:jc w:val="both"/>
        <w:rPr>
          <w:rFonts w:ascii="Arial" w:hAnsi="Arial" w:cs="Arial"/>
        </w:rPr>
      </w:pPr>
      <w:r w:rsidRPr="000F6BDB">
        <w:rPr>
          <w:rFonts w:ascii="Arial" w:hAnsi="Arial" w:cs="Arial"/>
        </w:rPr>
        <w:t>Moor End is an inclusive school, working towards greater equality in the whole school community. We use the curriculum and teaching to enhance the self-esteem of all those it serves and to provide a learning environment in which each individual is encouraged to fulfil her or his potential.</w:t>
      </w:r>
    </w:p>
    <w:p w14:paraId="05077C3F" w14:textId="77777777" w:rsidR="000F6BDB" w:rsidRPr="000F6BDB" w:rsidRDefault="000F6BDB" w:rsidP="000F6BDB">
      <w:pPr>
        <w:pStyle w:val="BodyText"/>
        <w:spacing w:before="197"/>
        <w:ind w:left="803" w:right="111"/>
        <w:jc w:val="both"/>
        <w:rPr>
          <w:rFonts w:ascii="Arial" w:hAnsi="Arial" w:cs="Arial"/>
        </w:rPr>
      </w:pPr>
      <w:r w:rsidRPr="000F6BDB">
        <w:rPr>
          <w:rFonts w:ascii="Arial" w:hAnsi="Arial" w:cs="Arial"/>
        </w:rPr>
        <w:t>We make regular assessments of pupils’ learning and use this information to track pupils’ progress, as they move through the school. As part of this process, we regularly monitor the performance of different groups, to ensure that all groups of pupils are making the best possible progress. We use this information to adjust future teaching and learning plans, as necessary.</w:t>
      </w:r>
    </w:p>
    <w:p w14:paraId="0B3631F1" w14:textId="77777777" w:rsidR="000F6BDB" w:rsidRPr="000F6BDB" w:rsidRDefault="000F6BDB" w:rsidP="000F6BDB">
      <w:pPr>
        <w:pStyle w:val="BodyText"/>
        <w:ind w:left="803" w:right="116"/>
        <w:jc w:val="both"/>
        <w:rPr>
          <w:rFonts w:ascii="Arial" w:hAnsi="Arial" w:cs="Arial"/>
        </w:rPr>
      </w:pPr>
      <w:r w:rsidRPr="000F6BDB">
        <w:rPr>
          <w:rFonts w:ascii="Arial" w:hAnsi="Arial" w:cs="Arial"/>
        </w:rPr>
        <w:t>Resources are available to support groups of pupils where the information suggests that progress is not as good as it should be. The governing body receives regular updates on pupil performance information.</w:t>
      </w:r>
    </w:p>
    <w:p w14:paraId="39268EBE" w14:textId="77777777" w:rsidR="000F6BDB" w:rsidRPr="000F6BDB" w:rsidRDefault="000F6BDB" w:rsidP="000F6BDB">
      <w:pPr>
        <w:pStyle w:val="BodyText"/>
        <w:rPr>
          <w:rFonts w:ascii="Arial" w:hAnsi="Arial" w:cs="Arial"/>
        </w:rPr>
      </w:pPr>
    </w:p>
    <w:p w14:paraId="173EDE9A" w14:textId="77777777" w:rsidR="000F6BDB" w:rsidRPr="000F6BDB" w:rsidRDefault="000F6BDB" w:rsidP="000F6BDB">
      <w:pPr>
        <w:pStyle w:val="BodyText"/>
        <w:ind w:left="803" w:right="114"/>
        <w:jc w:val="both"/>
        <w:rPr>
          <w:rFonts w:ascii="Arial" w:hAnsi="Arial" w:cs="Arial"/>
        </w:rPr>
      </w:pPr>
      <w:r w:rsidRPr="000F6BDB">
        <w:rPr>
          <w:rFonts w:ascii="Arial" w:hAnsi="Arial" w:cs="Arial"/>
        </w:rPr>
        <w:t>School performance information is compared to national data and local authority data, to ensure that pupils are making appropriate progress when compared to all schools, and to schools in similar circumstances.</w:t>
      </w:r>
    </w:p>
    <w:p w14:paraId="61EE69AC" w14:textId="77777777" w:rsidR="000F6BDB" w:rsidRPr="000F6BDB" w:rsidRDefault="000F6BDB" w:rsidP="000F6BDB">
      <w:pPr>
        <w:pStyle w:val="BodyText"/>
        <w:rPr>
          <w:rFonts w:ascii="Arial" w:hAnsi="Arial" w:cs="Arial"/>
        </w:rPr>
      </w:pPr>
    </w:p>
    <w:p w14:paraId="1258E060" w14:textId="77777777" w:rsidR="000F6BDB" w:rsidRPr="000F6BDB" w:rsidRDefault="000F6BDB" w:rsidP="000F6BDB">
      <w:pPr>
        <w:pStyle w:val="BodyText"/>
        <w:spacing w:line="242" w:lineRule="auto"/>
        <w:ind w:left="803" w:right="114"/>
        <w:jc w:val="both"/>
        <w:rPr>
          <w:rFonts w:ascii="Arial" w:hAnsi="Arial" w:cs="Arial"/>
        </w:rPr>
      </w:pPr>
      <w:r w:rsidRPr="000F6BDB">
        <w:rPr>
          <w:rFonts w:ascii="Arial" w:hAnsi="Arial" w:cs="Arial"/>
        </w:rPr>
        <w:t>As well as monitoring pupil performance information, we also regularly monitor a range of other information. This relates to:</w:t>
      </w:r>
    </w:p>
    <w:p w14:paraId="76A48422" w14:textId="77777777" w:rsidR="000F6BDB" w:rsidRPr="000F6BDB" w:rsidRDefault="000F6BDB" w:rsidP="000F6BDB">
      <w:pPr>
        <w:pStyle w:val="BodyText"/>
        <w:spacing w:before="8"/>
        <w:rPr>
          <w:rFonts w:ascii="Arial" w:hAnsi="Arial" w:cs="Arial"/>
          <w:sz w:val="23"/>
        </w:rPr>
      </w:pPr>
    </w:p>
    <w:p w14:paraId="206E1493" w14:textId="77777777" w:rsidR="000F6BDB" w:rsidRPr="000F6BDB" w:rsidRDefault="000F6BDB" w:rsidP="000F6BDB">
      <w:pPr>
        <w:pStyle w:val="ListParagraph"/>
        <w:widowControl w:val="0"/>
        <w:numPr>
          <w:ilvl w:val="1"/>
          <w:numId w:val="37"/>
        </w:numPr>
        <w:tabs>
          <w:tab w:val="left" w:pos="2219"/>
          <w:tab w:val="left" w:pos="2220"/>
        </w:tabs>
        <w:autoSpaceDE w:val="0"/>
        <w:autoSpaceDN w:val="0"/>
        <w:spacing w:before="1" w:after="0" w:line="275" w:lineRule="exact"/>
        <w:ind w:hanging="361"/>
        <w:contextualSpacing w:val="0"/>
        <w:rPr>
          <w:rFonts w:ascii="Arial" w:hAnsi="Arial" w:cs="Arial"/>
          <w:sz w:val="24"/>
        </w:rPr>
      </w:pPr>
      <w:r w:rsidRPr="000F6BDB">
        <w:rPr>
          <w:rFonts w:ascii="Arial" w:hAnsi="Arial" w:cs="Arial"/>
          <w:sz w:val="24"/>
        </w:rPr>
        <w:t>Attendance</w:t>
      </w:r>
    </w:p>
    <w:p w14:paraId="3A180792" w14:textId="77777777" w:rsidR="000F6BDB" w:rsidRPr="000F6BDB" w:rsidRDefault="000F6BDB" w:rsidP="000F6BDB">
      <w:pPr>
        <w:pStyle w:val="ListParagraph"/>
        <w:widowControl w:val="0"/>
        <w:numPr>
          <w:ilvl w:val="1"/>
          <w:numId w:val="37"/>
        </w:numPr>
        <w:tabs>
          <w:tab w:val="left" w:pos="2219"/>
          <w:tab w:val="left" w:pos="2220"/>
        </w:tabs>
        <w:autoSpaceDE w:val="0"/>
        <w:autoSpaceDN w:val="0"/>
        <w:spacing w:after="0" w:line="275" w:lineRule="exact"/>
        <w:ind w:hanging="361"/>
        <w:contextualSpacing w:val="0"/>
        <w:rPr>
          <w:rFonts w:ascii="Arial" w:hAnsi="Arial" w:cs="Arial"/>
          <w:sz w:val="24"/>
        </w:rPr>
      </w:pPr>
      <w:r w:rsidRPr="000F6BDB">
        <w:rPr>
          <w:rFonts w:ascii="Arial" w:hAnsi="Arial" w:cs="Arial"/>
          <w:sz w:val="24"/>
        </w:rPr>
        <w:t>Exclusions and truancy</w:t>
      </w:r>
    </w:p>
    <w:p w14:paraId="46E74069" w14:textId="77777777" w:rsidR="000F6BDB" w:rsidRPr="000F6BDB" w:rsidRDefault="000F6BDB" w:rsidP="000F6BDB">
      <w:pPr>
        <w:pStyle w:val="ListParagraph"/>
        <w:widowControl w:val="0"/>
        <w:numPr>
          <w:ilvl w:val="1"/>
          <w:numId w:val="37"/>
        </w:numPr>
        <w:tabs>
          <w:tab w:val="left" w:pos="2219"/>
          <w:tab w:val="left" w:pos="2220"/>
        </w:tabs>
        <w:autoSpaceDE w:val="0"/>
        <w:autoSpaceDN w:val="0"/>
        <w:spacing w:before="2" w:after="0" w:line="275" w:lineRule="exact"/>
        <w:ind w:hanging="361"/>
        <w:contextualSpacing w:val="0"/>
        <w:rPr>
          <w:rFonts w:ascii="Arial" w:hAnsi="Arial" w:cs="Arial"/>
          <w:sz w:val="24"/>
        </w:rPr>
      </w:pPr>
      <w:r w:rsidRPr="000F6BDB">
        <w:rPr>
          <w:rFonts w:ascii="Arial" w:hAnsi="Arial" w:cs="Arial"/>
          <w:sz w:val="24"/>
        </w:rPr>
        <w:t xml:space="preserve">Racism, sexism, homophobia and all </w:t>
      </w:r>
      <w:r w:rsidRPr="000F6BDB">
        <w:rPr>
          <w:rFonts w:ascii="Arial" w:hAnsi="Arial" w:cs="Arial"/>
          <w:spacing w:val="-3"/>
          <w:sz w:val="24"/>
        </w:rPr>
        <w:t xml:space="preserve">forms </w:t>
      </w:r>
      <w:r w:rsidRPr="000F6BDB">
        <w:rPr>
          <w:rFonts w:ascii="Arial" w:hAnsi="Arial" w:cs="Arial"/>
          <w:sz w:val="24"/>
        </w:rPr>
        <w:t>of</w:t>
      </w:r>
      <w:r w:rsidRPr="000F6BDB">
        <w:rPr>
          <w:rFonts w:ascii="Arial" w:hAnsi="Arial" w:cs="Arial"/>
          <w:spacing w:val="7"/>
          <w:sz w:val="24"/>
        </w:rPr>
        <w:t xml:space="preserve"> </w:t>
      </w:r>
      <w:r w:rsidRPr="000F6BDB">
        <w:rPr>
          <w:rFonts w:ascii="Arial" w:hAnsi="Arial" w:cs="Arial"/>
          <w:sz w:val="24"/>
        </w:rPr>
        <w:t>bullying</w:t>
      </w:r>
    </w:p>
    <w:p w14:paraId="309EC3DA" w14:textId="77777777" w:rsidR="000F6BDB" w:rsidRPr="000F6BDB" w:rsidRDefault="000F6BDB" w:rsidP="000F6BDB">
      <w:pPr>
        <w:pStyle w:val="ListParagraph"/>
        <w:widowControl w:val="0"/>
        <w:numPr>
          <w:ilvl w:val="1"/>
          <w:numId w:val="37"/>
        </w:numPr>
        <w:tabs>
          <w:tab w:val="left" w:pos="2219"/>
          <w:tab w:val="left" w:pos="2220"/>
        </w:tabs>
        <w:autoSpaceDE w:val="0"/>
        <w:autoSpaceDN w:val="0"/>
        <w:spacing w:after="0" w:line="275" w:lineRule="exact"/>
        <w:ind w:hanging="361"/>
        <w:contextualSpacing w:val="0"/>
        <w:rPr>
          <w:rFonts w:ascii="Arial" w:hAnsi="Arial" w:cs="Arial"/>
          <w:sz w:val="24"/>
        </w:rPr>
      </w:pPr>
      <w:r w:rsidRPr="000F6BDB">
        <w:rPr>
          <w:rFonts w:ascii="Arial" w:hAnsi="Arial" w:cs="Arial"/>
          <w:sz w:val="24"/>
        </w:rPr>
        <w:t>Special educational needs and</w:t>
      </w:r>
      <w:r w:rsidRPr="000F6BDB">
        <w:rPr>
          <w:rFonts w:ascii="Arial" w:hAnsi="Arial" w:cs="Arial"/>
          <w:spacing w:val="-1"/>
          <w:sz w:val="24"/>
        </w:rPr>
        <w:t xml:space="preserve"> </w:t>
      </w:r>
      <w:r w:rsidRPr="000F6BDB">
        <w:rPr>
          <w:rFonts w:ascii="Arial" w:hAnsi="Arial" w:cs="Arial"/>
          <w:sz w:val="24"/>
        </w:rPr>
        <w:t>disability</w:t>
      </w:r>
    </w:p>
    <w:p w14:paraId="55CC5584" w14:textId="77777777" w:rsidR="000F6BDB" w:rsidRPr="000F6BDB" w:rsidRDefault="000F6BDB" w:rsidP="000F6BDB">
      <w:pPr>
        <w:spacing w:line="275" w:lineRule="exact"/>
        <w:rPr>
          <w:rFonts w:ascii="Arial" w:hAnsi="Arial" w:cs="Arial"/>
        </w:rPr>
        <w:sectPr w:rsidR="000F6BDB" w:rsidRPr="000F6BDB" w:rsidSect="000F6BDB">
          <w:footerReference w:type="default" r:id="rId12"/>
          <w:pgSz w:w="11900" w:h="16840"/>
          <w:pgMar w:top="1060" w:right="600" w:bottom="1140" w:left="200" w:header="0" w:footer="955" w:gutter="0"/>
          <w:pgBorders w:offsetFrom="page">
            <w:top w:val="single" w:sz="4" w:space="24" w:color="auto"/>
            <w:left w:val="single" w:sz="4" w:space="24" w:color="auto"/>
            <w:bottom w:val="single" w:sz="4" w:space="24" w:color="auto"/>
            <w:right w:val="single" w:sz="4" w:space="24" w:color="auto"/>
          </w:pgBorders>
          <w:pgNumType w:start="2"/>
          <w:cols w:space="720"/>
        </w:sectPr>
      </w:pPr>
    </w:p>
    <w:p w14:paraId="1AF98232" w14:textId="77777777" w:rsidR="000F6BDB" w:rsidRPr="000F6BDB" w:rsidRDefault="000F6BDB" w:rsidP="000F6BDB">
      <w:pPr>
        <w:pStyle w:val="ListParagraph"/>
        <w:widowControl w:val="0"/>
        <w:numPr>
          <w:ilvl w:val="1"/>
          <w:numId w:val="37"/>
        </w:numPr>
        <w:tabs>
          <w:tab w:val="left" w:pos="2219"/>
          <w:tab w:val="left" w:pos="2220"/>
        </w:tabs>
        <w:autoSpaceDE w:val="0"/>
        <w:autoSpaceDN w:val="0"/>
        <w:spacing w:before="77" w:after="0" w:line="240" w:lineRule="auto"/>
        <w:ind w:hanging="361"/>
        <w:contextualSpacing w:val="0"/>
        <w:rPr>
          <w:rFonts w:ascii="Arial" w:hAnsi="Arial" w:cs="Arial"/>
          <w:sz w:val="24"/>
        </w:rPr>
      </w:pPr>
      <w:r w:rsidRPr="000F6BDB">
        <w:rPr>
          <w:rFonts w:ascii="Arial" w:hAnsi="Arial" w:cs="Arial"/>
          <w:sz w:val="24"/>
        </w:rPr>
        <w:lastRenderedPageBreak/>
        <w:t>Participation in Extended Learning</w:t>
      </w:r>
      <w:r w:rsidRPr="000F6BDB">
        <w:rPr>
          <w:rFonts w:ascii="Arial" w:hAnsi="Arial" w:cs="Arial"/>
          <w:spacing w:val="-8"/>
          <w:sz w:val="24"/>
        </w:rPr>
        <w:t xml:space="preserve"> </w:t>
      </w:r>
      <w:r w:rsidRPr="000F6BDB">
        <w:rPr>
          <w:rFonts w:ascii="Arial" w:hAnsi="Arial" w:cs="Arial"/>
          <w:sz w:val="24"/>
        </w:rPr>
        <w:t>Opportunities</w:t>
      </w:r>
    </w:p>
    <w:p w14:paraId="71047873" w14:textId="77777777" w:rsidR="000F6BDB" w:rsidRPr="000F6BDB" w:rsidRDefault="000F6BDB" w:rsidP="000F6BDB">
      <w:pPr>
        <w:pStyle w:val="BodyText"/>
        <w:rPr>
          <w:rFonts w:ascii="Arial" w:hAnsi="Arial" w:cs="Arial"/>
        </w:rPr>
      </w:pPr>
    </w:p>
    <w:p w14:paraId="538DCE22" w14:textId="77777777" w:rsidR="000F6BDB" w:rsidRPr="000F6BDB" w:rsidRDefault="000F6BDB" w:rsidP="000F6BDB">
      <w:pPr>
        <w:pStyle w:val="BodyText"/>
        <w:ind w:left="1081" w:right="113"/>
        <w:jc w:val="both"/>
        <w:rPr>
          <w:rFonts w:ascii="Arial" w:hAnsi="Arial" w:cs="Arial"/>
        </w:rPr>
      </w:pPr>
      <w:r w:rsidRPr="000F6BDB">
        <w:rPr>
          <w:rFonts w:ascii="Arial" w:hAnsi="Arial" w:cs="Arial"/>
        </w:rPr>
        <w:t>Our monitoring activities enable us to identify any differences in pupil performance and provide specific support as required, including pastoral support. This allows us to take appropriate action to meet the needs of specific groups in order to make necessary improvements.</w:t>
      </w:r>
    </w:p>
    <w:p w14:paraId="0229E006" w14:textId="77777777" w:rsidR="000F6BDB" w:rsidRPr="000F6BDB" w:rsidRDefault="000F6BDB" w:rsidP="000F6BDB">
      <w:pPr>
        <w:pStyle w:val="BodyText"/>
        <w:spacing w:before="9"/>
        <w:rPr>
          <w:rFonts w:ascii="Arial" w:hAnsi="Arial" w:cs="Arial"/>
          <w:sz w:val="23"/>
        </w:rPr>
      </w:pPr>
    </w:p>
    <w:p w14:paraId="1B83E859" w14:textId="77777777" w:rsidR="000F6BDB" w:rsidRPr="000F6BDB" w:rsidRDefault="000F6BDB" w:rsidP="000F6BDB">
      <w:pPr>
        <w:pStyle w:val="BodyText"/>
        <w:ind w:left="1081" w:right="113"/>
        <w:jc w:val="both"/>
        <w:rPr>
          <w:rFonts w:ascii="Arial" w:hAnsi="Arial" w:cs="Arial"/>
        </w:rPr>
      </w:pPr>
      <w:r w:rsidRPr="000F6BDB">
        <w:rPr>
          <w:rFonts w:ascii="Arial" w:hAnsi="Arial" w:cs="Arial"/>
        </w:rPr>
        <w:t xml:space="preserve">Moor End is also committed to providing a working environment free from discrimination, bullying, harassment and victimisation. </w:t>
      </w:r>
      <w:r w:rsidRPr="000F6BDB">
        <w:rPr>
          <w:rFonts w:ascii="Arial" w:hAnsi="Arial" w:cs="Arial"/>
          <w:spacing w:val="4"/>
        </w:rPr>
        <w:t xml:space="preserve">We </w:t>
      </w:r>
      <w:r w:rsidRPr="000F6BDB">
        <w:rPr>
          <w:rFonts w:ascii="Arial" w:hAnsi="Arial" w:cs="Arial"/>
        </w:rPr>
        <w:t>aim to recruit an appropriately qualified  workforce and establish a governing body that is representative of all sections of the community in order to respect and respond to the diverse needs of our</w:t>
      </w:r>
      <w:r w:rsidRPr="000F6BDB">
        <w:rPr>
          <w:rFonts w:ascii="Arial" w:hAnsi="Arial" w:cs="Arial"/>
          <w:spacing w:val="-25"/>
        </w:rPr>
        <w:t xml:space="preserve"> </w:t>
      </w:r>
      <w:r w:rsidRPr="000F6BDB">
        <w:rPr>
          <w:rFonts w:ascii="Arial" w:hAnsi="Arial" w:cs="Arial"/>
        </w:rPr>
        <w:t>population.</w:t>
      </w:r>
    </w:p>
    <w:p w14:paraId="2E757195" w14:textId="77777777" w:rsidR="000F6BDB" w:rsidRPr="000F6BDB" w:rsidRDefault="000F6BDB" w:rsidP="000F6BDB">
      <w:pPr>
        <w:pStyle w:val="BodyText"/>
        <w:spacing w:line="242" w:lineRule="auto"/>
        <w:ind w:left="1086" w:right="119"/>
        <w:jc w:val="both"/>
        <w:rPr>
          <w:rFonts w:ascii="Arial" w:hAnsi="Arial" w:cs="Arial"/>
        </w:rPr>
      </w:pPr>
      <w:r w:rsidRPr="000F6BDB">
        <w:rPr>
          <w:rFonts w:ascii="Arial" w:hAnsi="Arial" w:cs="Arial"/>
        </w:rPr>
        <w:t>The person responsible for the monitoring and evaluation of this policy and action plan is the Headteacher – Andrew Martin</w:t>
      </w:r>
    </w:p>
    <w:p w14:paraId="6A93240A" w14:textId="77777777" w:rsidR="000F6BDB" w:rsidRPr="000F6BDB" w:rsidRDefault="000F6BDB" w:rsidP="000F6BDB">
      <w:pPr>
        <w:pStyle w:val="BodyText"/>
        <w:spacing w:before="196"/>
        <w:ind w:left="1086"/>
        <w:jc w:val="both"/>
        <w:rPr>
          <w:rFonts w:ascii="Arial" w:hAnsi="Arial" w:cs="Arial"/>
        </w:rPr>
      </w:pPr>
      <w:r w:rsidRPr="000F6BDB">
        <w:rPr>
          <w:rFonts w:ascii="Arial" w:hAnsi="Arial" w:cs="Arial"/>
        </w:rPr>
        <w:t>Their role is to:</w:t>
      </w:r>
    </w:p>
    <w:p w14:paraId="29DA7557" w14:textId="77777777" w:rsidR="000F6BDB" w:rsidRPr="000F6BDB" w:rsidRDefault="000F6BDB" w:rsidP="000F6BDB">
      <w:pPr>
        <w:pStyle w:val="ListParagraph"/>
        <w:widowControl w:val="0"/>
        <w:numPr>
          <w:ilvl w:val="0"/>
          <w:numId w:val="36"/>
        </w:numPr>
        <w:tabs>
          <w:tab w:val="left" w:pos="1796"/>
          <w:tab w:val="left" w:pos="1797"/>
        </w:tabs>
        <w:autoSpaceDE w:val="0"/>
        <w:autoSpaceDN w:val="0"/>
        <w:spacing w:before="200" w:after="0" w:line="242" w:lineRule="auto"/>
        <w:ind w:right="723"/>
        <w:contextualSpacing w:val="0"/>
        <w:rPr>
          <w:rFonts w:ascii="Arial" w:hAnsi="Arial" w:cs="Arial"/>
          <w:sz w:val="24"/>
        </w:rPr>
      </w:pPr>
      <w:r w:rsidRPr="000F6BDB">
        <w:rPr>
          <w:rFonts w:ascii="Arial" w:hAnsi="Arial" w:cs="Arial"/>
          <w:sz w:val="24"/>
        </w:rPr>
        <w:t>Lead discussions, organise training, update staff in staff meetings, support discussions</w:t>
      </w:r>
    </w:p>
    <w:p w14:paraId="3CD45F0D" w14:textId="77777777" w:rsidR="000F6BDB" w:rsidRPr="000F6BDB" w:rsidRDefault="000F6BDB" w:rsidP="000F6BDB">
      <w:pPr>
        <w:pStyle w:val="ListParagraph"/>
        <w:widowControl w:val="0"/>
        <w:numPr>
          <w:ilvl w:val="0"/>
          <w:numId w:val="36"/>
        </w:numPr>
        <w:tabs>
          <w:tab w:val="left" w:pos="1796"/>
          <w:tab w:val="left" w:pos="1797"/>
        </w:tabs>
        <w:autoSpaceDE w:val="0"/>
        <w:autoSpaceDN w:val="0"/>
        <w:spacing w:after="0" w:line="271" w:lineRule="exact"/>
        <w:contextualSpacing w:val="0"/>
        <w:rPr>
          <w:rFonts w:ascii="Arial" w:hAnsi="Arial" w:cs="Arial"/>
          <w:sz w:val="24"/>
        </w:rPr>
      </w:pPr>
      <w:r w:rsidRPr="000F6BDB">
        <w:rPr>
          <w:rFonts w:ascii="Arial" w:hAnsi="Arial" w:cs="Arial"/>
          <w:sz w:val="24"/>
        </w:rPr>
        <w:t>Work with the governing body on matters relating to</w:t>
      </w:r>
      <w:r w:rsidRPr="000F6BDB">
        <w:rPr>
          <w:rFonts w:ascii="Arial" w:hAnsi="Arial" w:cs="Arial"/>
          <w:spacing w:val="-9"/>
          <w:sz w:val="24"/>
        </w:rPr>
        <w:t xml:space="preserve"> </w:t>
      </w:r>
      <w:r w:rsidRPr="000F6BDB">
        <w:rPr>
          <w:rFonts w:ascii="Arial" w:hAnsi="Arial" w:cs="Arial"/>
          <w:sz w:val="24"/>
        </w:rPr>
        <w:t>equality</w:t>
      </w:r>
    </w:p>
    <w:p w14:paraId="3A4F4466" w14:textId="77777777" w:rsidR="000F6BDB" w:rsidRPr="000F6BDB" w:rsidRDefault="000F6BDB" w:rsidP="000F6BDB">
      <w:pPr>
        <w:pStyle w:val="ListParagraph"/>
        <w:widowControl w:val="0"/>
        <w:numPr>
          <w:ilvl w:val="0"/>
          <w:numId w:val="36"/>
        </w:numPr>
        <w:tabs>
          <w:tab w:val="left" w:pos="1796"/>
          <w:tab w:val="left" w:pos="1797"/>
        </w:tabs>
        <w:autoSpaceDE w:val="0"/>
        <w:autoSpaceDN w:val="0"/>
        <w:spacing w:before="2" w:after="0" w:line="240" w:lineRule="auto"/>
        <w:contextualSpacing w:val="0"/>
        <w:rPr>
          <w:rFonts w:ascii="Arial" w:hAnsi="Arial" w:cs="Arial"/>
          <w:sz w:val="24"/>
        </w:rPr>
      </w:pPr>
      <w:r w:rsidRPr="000F6BDB">
        <w:rPr>
          <w:rFonts w:ascii="Arial" w:hAnsi="Arial" w:cs="Arial"/>
          <w:sz w:val="24"/>
        </w:rPr>
        <w:t xml:space="preserve">Support evaluation activities that moderate </w:t>
      </w:r>
      <w:r w:rsidRPr="000F6BDB">
        <w:rPr>
          <w:rFonts w:ascii="Arial" w:hAnsi="Arial" w:cs="Arial"/>
          <w:spacing w:val="-3"/>
          <w:sz w:val="24"/>
        </w:rPr>
        <w:t xml:space="preserve">the </w:t>
      </w:r>
      <w:r w:rsidRPr="000F6BDB">
        <w:rPr>
          <w:rFonts w:ascii="Arial" w:hAnsi="Arial" w:cs="Arial"/>
          <w:sz w:val="24"/>
        </w:rPr>
        <w:t>impact and success of this</w:t>
      </w:r>
      <w:r w:rsidRPr="000F6BDB">
        <w:rPr>
          <w:rFonts w:ascii="Arial" w:hAnsi="Arial" w:cs="Arial"/>
          <w:spacing w:val="-12"/>
          <w:sz w:val="24"/>
        </w:rPr>
        <w:t xml:space="preserve"> </w:t>
      </w:r>
      <w:r w:rsidRPr="000F6BDB">
        <w:rPr>
          <w:rFonts w:ascii="Arial" w:hAnsi="Arial" w:cs="Arial"/>
          <w:sz w:val="24"/>
        </w:rPr>
        <w:t>policy</w:t>
      </w:r>
    </w:p>
    <w:p w14:paraId="0DFFCC42" w14:textId="77777777" w:rsidR="000F6BDB" w:rsidRPr="000F6BDB" w:rsidRDefault="000F6BDB" w:rsidP="000F6BDB">
      <w:pPr>
        <w:pStyle w:val="BodyText"/>
        <w:spacing w:before="2"/>
        <w:rPr>
          <w:rFonts w:ascii="Arial" w:hAnsi="Arial" w:cs="Arial"/>
          <w:sz w:val="25"/>
        </w:rPr>
      </w:pPr>
      <w:r w:rsidRPr="000F6BDB">
        <w:rPr>
          <w:rFonts w:ascii="Arial" w:hAnsi="Arial" w:cs="Arial"/>
          <w:noProof/>
          <w:lang w:eastAsia="en-GB"/>
        </w:rPr>
        <mc:AlternateContent>
          <mc:Choice Requires="wps">
            <w:drawing>
              <wp:anchor distT="0" distB="0" distL="0" distR="0" simplePos="0" relativeHeight="251650048" behindDoc="1" locked="0" layoutInCell="1" allowOverlap="1" wp14:anchorId="1D8D773D" wp14:editId="43E46980">
                <wp:simplePos x="0" y="0"/>
                <wp:positionH relativeFrom="page">
                  <wp:posOffset>191770</wp:posOffset>
                </wp:positionH>
                <wp:positionV relativeFrom="paragraph">
                  <wp:posOffset>199390</wp:posOffset>
                </wp:positionV>
                <wp:extent cx="5584190" cy="457200"/>
                <wp:effectExtent l="0" t="0" r="0" b="0"/>
                <wp:wrapTopAndBottom/>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4190" cy="457200"/>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2A5554" w14:textId="77777777" w:rsidR="000F6BDB" w:rsidRDefault="000F6BDB" w:rsidP="000F6BDB">
                            <w:pPr>
                              <w:tabs>
                                <w:tab w:val="left" w:pos="1137"/>
                              </w:tabs>
                              <w:spacing w:before="231"/>
                              <w:ind w:left="417"/>
                              <w:rPr>
                                <w:b/>
                                <w:sz w:val="28"/>
                              </w:rPr>
                            </w:pPr>
                            <w:r>
                              <w:rPr>
                                <w:b/>
                                <w:color w:val="FFFFFF"/>
                                <w:sz w:val="28"/>
                              </w:rPr>
                              <w:t>5</w:t>
                            </w:r>
                            <w:r>
                              <w:rPr>
                                <w:b/>
                                <w:color w:val="FFFFFF"/>
                                <w:sz w:val="28"/>
                              </w:rPr>
                              <w:tab/>
                              <w:t>Developing Best</w:t>
                            </w:r>
                            <w:r>
                              <w:rPr>
                                <w:b/>
                                <w:color w:val="FFFFFF"/>
                                <w:spacing w:val="-3"/>
                                <w:sz w:val="28"/>
                              </w:rPr>
                              <w:t xml:space="preserve"> </w:t>
                            </w:r>
                            <w:r>
                              <w:rPr>
                                <w:b/>
                                <w:color w:val="FFFFFF"/>
                                <w:sz w:val="28"/>
                              </w:rPr>
                              <w:t>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8D773D" id="Text Box 9" o:spid="_x0000_s1030" type="#_x0000_t202" style="position:absolute;margin-left:15.1pt;margin-top:15.7pt;width:439.7pt;height:36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" fillcolor="#943634" stroked="f">
                <v:textbox inset="0,0,0,0">
                  <w:txbxContent>
                    <w:p w14:paraId="1E2A5554" w14:textId="77777777" w:rsidR="000F6BDB" w:rsidRDefault="000F6BDB" w:rsidP="000F6BDB">
                      <w:pPr>
                        <w:tabs>
                          <w:tab w:val="left" w:pos="1137"/>
                        </w:tabs>
                        <w:spacing w:before="231"/>
                        <w:ind w:left="417"/>
                        <w:rPr>
                          <w:b/>
                          <w:sz w:val="28"/>
                        </w:rPr>
                      </w:pPr>
                      <w:r>
                        <w:rPr>
                          <w:b/>
                          <w:color w:val="FFFFFF"/>
                          <w:sz w:val="28"/>
                        </w:rPr>
                        <w:t>5</w:t>
                      </w:r>
                      <w:r>
                        <w:rPr>
                          <w:b/>
                          <w:color w:val="FFFFFF"/>
                          <w:sz w:val="28"/>
                        </w:rPr>
                        <w:tab/>
                        <w:t>Developing Best</w:t>
                      </w:r>
                      <w:r>
                        <w:rPr>
                          <w:b/>
                          <w:color w:val="FFFFFF"/>
                          <w:spacing w:val="-3"/>
                          <w:sz w:val="28"/>
                        </w:rPr>
                        <w:t xml:space="preserve"> </w:t>
                      </w:r>
                      <w:r>
                        <w:rPr>
                          <w:b/>
                          <w:color w:val="FFFFFF"/>
                          <w:sz w:val="28"/>
                        </w:rPr>
                        <w:t>Practice</w:t>
                      </w:r>
                    </w:p>
                  </w:txbxContent>
                </v:textbox>
                <w10:wrap type="topAndBottom" anchorx="page"/>
              </v:shape>
            </w:pict>
          </mc:Fallback>
        </mc:AlternateContent>
      </w:r>
    </w:p>
    <w:p w14:paraId="294BB33B" w14:textId="77777777" w:rsidR="000F6BDB" w:rsidRPr="000F6BDB" w:rsidRDefault="000F6BDB" w:rsidP="000F6BDB">
      <w:pPr>
        <w:pStyle w:val="Heading1"/>
        <w:spacing w:before="96"/>
        <w:ind w:left="880"/>
        <w:rPr>
          <w:rFonts w:cs="Arial"/>
        </w:rPr>
      </w:pPr>
      <w:r w:rsidRPr="000F6BDB">
        <w:rPr>
          <w:rFonts w:cs="Arial"/>
        </w:rPr>
        <w:t>Learning and Teaching</w:t>
      </w:r>
    </w:p>
    <w:p w14:paraId="58279B33" w14:textId="77777777" w:rsidR="000F6BDB" w:rsidRPr="000F6BDB" w:rsidRDefault="000F6BDB" w:rsidP="000F6BDB">
      <w:pPr>
        <w:pStyle w:val="BodyText"/>
        <w:spacing w:before="6"/>
        <w:rPr>
          <w:rFonts w:ascii="Arial" w:hAnsi="Arial" w:cs="Arial"/>
          <w:b/>
        </w:rPr>
      </w:pPr>
    </w:p>
    <w:p w14:paraId="0279D949" w14:textId="77777777" w:rsidR="000F6BDB" w:rsidRPr="000F6BDB" w:rsidRDefault="000F6BDB" w:rsidP="000F6BDB">
      <w:pPr>
        <w:pStyle w:val="BodyText"/>
        <w:spacing w:before="1" w:line="237" w:lineRule="auto"/>
        <w:ind w:left="880" w:right="47"/>
        <w:rPr>
          <w:rFonts w:ascii="Arial" w:hAnsi="Arial" w:cs="Arial"/>
        </w:rPr>
      </w:pPr>
      <w:r w:rsidRPr="000F6BDB">
        <w:rPr>
          <w:rFonts w:ascii="Arial" w:hAnsi="Arial" w:cs="Arial"/>
        </w:rPr>
        <w:t>We aim to provide all our pupils with the opportunity to succeed, and to reach the highest level of personal achievement. To do this, teaching and learning will:</w:t>
      </w:r>
    </w:p>
    <w:p w14:paraId="17916C43" w14:textId="77777777" w:rsidR="000F6BDB" w:rsidRPr="000F6BDB" w:rsidRDefault="000F6BDB" w:rsidP="000F6BDB">
      <w:pPr>
        <w:pStyle w:val="BodyText"/>
        <w:rPr>
          <w:rFonts w:ascii="Arial" w:hAnsi="Arial" w:cs="Arial"/>
        </w:rPr>
      </w:pPr>
    </w:p>
    <w:p w14:paraId="40F2F64C" w14:textId="77777777" w:rsidR="000F6BDB" w:rsidRPr="000F6BDB" w:rsidRDefault="000F6BDB" w:rsidP="000F6BDB">
      <w:pPr>
        <w:pStyle w:val="ListParagraph"/>
        <w:widowControl w:val="0"/>
        <w:numPr>
          <w:ilvl w:val="0"/>
          <w:numId w:val="37"/>
        </w:numPr>
        <w:tabs>
          <w:tab w:val="left" w:pos="1230"/>
          <w:tab w:val="left" w:pos="1231"/>
        </w:tabs>
        <w:autoSpaceDE w:val="0"/>
        <w:autoSpaceDN w:val="0"/>
        <w:spacing w:before="1" w:after="0" w:line="240" w:lineRule="auto"/>
        <w:ind w:hanging="361"/>
        <w:contextualSpacing w:val="0"/>
        <w:rPr>
          <w:rFonts w:ascii="Arial" w:hAnsi="Arial" w:cs="Arial"/>
          <w:sz w:val="24"/>
        </w:rPr>
      </w:pPr>
      <w:r w:rsidRPr="000F6BDB">
        <w:rPr>
          <w:rFonts w:ascii="Arial" w:hAnsi="Arial" w:cs="Arial"/>
          <w:sz w:val="24"/>
        </w:rPr>
        <w:t>Provide equality of access for all pupils and prepare them for life in a diverse</w:t>
      </w:r>
      <w:r w:rsidRPr="000F6BDB">
        <w:rPr>
          <w:rFonts w:ascii="Arial" w:hAnsi="Arial" w:cs="Arial"/>
          <w:spacing w:val="-29"/>
          <w:sz w:val="24"/>
        </w:rPr>
        <w:t xml:space="preserve"> </w:t>
      </w:r>
      <w:r w:rsidRPr="000F6BDB">
        <w:rPr>
          <w:rFonts w:ascii="Arial" w:hAnsi="Arial" w:cs="Arial"/>
          <w:sz w:val="24"/>
        </w:rPr>
        <w:t>society</w:t>
      </w:r>
    </w:p>
    <w:p w14:paraId="43DF95AE" w14:textId="77777777" w:rsidR="000F6BDB" w:rsidRPr="000F6BDB" w:rsidRDefault="000F6BDB" w:rsidP="000F6BDB">
      <w:pPr>
        <w:pStyle w:val="ListParagraph"/>
        <w:widowControl w:val="0"/>
        <w:numPr>
          <w:ilvl w:val="0"/>
          <w:numId w:val="37"/>
        </w:numPr>
        <w:tabs>
          <w:tab w:val="left" w:pos="1230"/>
          <w:tab w:val="left" w:pos="1231"/>
        </w:tabs>
        <w:autoSpaceDE w:val="0"/>
        <w:autoSpaceDN w:val="0"/>
        <w:spacing w:before="2" w:after="0" w:line="275" w:lineRule="exact"/>
        <w:ind w:hanging="361"/>
        <w:contextualSpacing w:val="0"/>
        <w:rPr>
          <w:rFonts w:ascii="Arial" w:hAnsi="Arial" w:cs="Arial"/>
          <w:sz w:val="24"/>
        </w:rPr>
      </w:pPr>
      <w:r w:rsidRPr="000F6BDB">
        <w:rPr>
          <w:rFonts w:ascii="Arial" w:hAnsi="Arial" w:cs="Arial"/>
          <w:sz w:val="24"/>
        </w:rPr>
        <w:t>Use materials that reflect a range of cultural backgrounds, without</w:t>
      </w:r>
      <w:r w:rsidRPr="000F6BDB">
        <w:rPr>
          <w:rFonts w:ascii="Arial" w:hAnsi="Arial" w:cs="Arial"/>
          <w:spacing w:val="-17"/>
          <w:sz w:val="24"/>
        </w:rPr>
        <w:t xml:space="preserve"> </w:t>
      </w:r>
      <w:r w:rsidRPr="000F6BDB">
        <w:rPr>
          <w:rFonts w:ascii="Arial" w:hAnsi="Arial" w:cs="Arial"/>
          <w:sz w:val="24"/>
        </w:rPr>
        <w:t>stereotyping</w:t>
      </w:r>
    </w:p>
    <w:p w14:paraId="737E0668" w14:textId="77777777" w:rsidR="000F6BDB" w:rsidRPr="000F6BDB" w:rsidRDefault="000F6BDB" w:rsidP="000F6BDB">
      <w:pPr>
        <w:pStyle w:val="ListParagraph"/>
        <w:widowControl w:val="0"/>
        <w:numPr>
          <w:ilvl w:val="0"/>
          <w:numId w:val="37"/>
        </w:numPr>
        <w:tabs>
          <w:tab w:val="left" w:pos="1230"/>
          <w:tab w:val="left" w:pos="1231"/>
        </w:tabs>
        <w:autoSpaceDE w:val="0"/>
        <w:autoSpaceDN w:val="0"/>
        <w:spacing w:after="0" w:line="242" w:lineRule="auto"/>
        <w:ind w:right="587"/>
        <w:contextualSpacing w:val="0"/>
        <w:rPr>
          <w:rFonts w:ascii="Arial" w:hAnsi="Arial" w:cs="Arial"/>
          <w:sz w:val="24"/>
        </w:rPr>
      </w:pPr>
      <w:r w:rsidRPr="000F6BDB">
        <w:rPr>
          <w:rFonts w:ascii="Arial" w:hAnsi="Arial" w:cs="Arial"/>
          <w:sz w:val="24"/>
        </w:rPr>
        <w:t>Use materials to promote a positive image of and attitude towards special educational needs and</w:t>
      </w:r>
      <w:r w:rsidRPr="000F6BDB">
        <w:rPr>
          <w:rFonts w:ascii="Arial" w:hAnsi="Arial" w:cs="Arial"/>
          <w:spacing w:val="-5"/>
          <w:sz w:val="24"/>
        </w:rPr>
        <w:t xml:space="preserve"> </w:t>
      </w:r>
      <w:r w:rsidRPr="000F6BDB">
        <w:rPr>
          <w:rFonts w:ascii="Arial" w:hAnsi="Arial" w:cs="Arial"/>
          <w:sz w:val="24"/>
        </w:rPr>
        <w:t>disabilities.</w:t>
      </w:r>
    </w:p>
    <w:p w14:paraId="44C8A796" w14:textId="77777777" w:rsidR="000F6BDB" w:rsidRPr="000F6BDB" w:rsidRDefault="000F6BDB" w:rsidP="000F6BDB">
      <w:pPr>
        <w:pStyle w:val="ListParagraph"/>
        <w:widowControl w:val="0"/>
        <w:numPr>
          <w:ilvl w:val="0"/>
          <w:numId w:val="37"/>
        </w:numPr>
        <w:tabs>
          <w:tab w:val="left" w:pos="1230"/>
          <w:tab w:val="left" w:pos="1231"/>
        </w:tabs>
        <w:autoSpaceDE w:val="0"/>
        <w:autoSpaceDN w:val="0"/>
        <w:spacing w:after="0" w:line="271" w:lineRule="exact"/>
        <w:ind w:hanging="361"/>
        <w:contextualSpacing w:val="0"/>
        <w:rPr>
          <w:rFonts w:ascii="Arial" w:hAnsi="Arial" w:cs="Arial"/>
          <w:sz w:val="24"/>
        </w:rPr>
      </w:pPr>
      <w:r w:rsidRPr="000F6BDB">
        <w:rPr>
          <w:rFonts w:ascii="Arial" w:hAnsi="Arial" w:cs="Arial"/>
          <w:sz w:val="24"/>
        </w:rPr>
        <w:t>Promote attitudes and values that will challenge discriminatory</w:t>
      </w:r>
      <w:r w:rsidRPr="000F6BDB">
        <w:rPr>
          <w:rFonts w:ascii="Arial" w:hAnsi="Arial" w:cs="Arial"/>
          <w:spacing w:val="-7"/>
          <w:sz w:val="24"/>
        </w:rPr>
        <w:t xml:space="preserve"> </w:t>
      </w:r>
      <w:r w:rsidRPr="000F6BDB">
        <w:rPr>
          <w:rFonts w:ascii="Arial" w:hAnsi="Arial" w:cs="Arial"/>
          <w:sz w:val="24"/>
        </w:rPr>
        <w:t>behaviour</w:t>
      </w:r>
    </w:p>
    <w:p w14:paraId="60D1FD3B" w14:textId="77777777" w:rsidR="000F6BDB" w:rsidRPr="000F6BDB" w:rsidRDefault="000F6BDB" w:rsidP="000F6BDB">
      <w:pPr>
        <w:pStyle w:val="ListParagraph"/>
        <w:widowControl w:val="0"/>
        <w:numPr>
          <w:ilvl w:val="0"/>
          <w:numId w:val="37"/>
        </w:numPr>
        <w:tabs>
          <w:tab w:val="left" w:pos="1230"/>
          <w:tab w:val="left" w:pos="1231"/>
        </w:tabs>
        <w:autoSpaceDE w:val="0"/>
        <w:autoSpaceDN w:val="0"/>
        <w:spacing w:before="4" w:after="0" w:line="237" w:lineRule="auto"/>
        <w:ind w:right="578"/>
        <w:contextualSpacing w:val="0"/>
        <w:rPr>
          <w:rFonts w:ascii="Arial" w:hAnsi="Arial" w:cs="Arial"/>
          <w:sz w:val="24"/>
        </w:rPr>
      </w:pPr>
      <w:r w:rsidRPr="000F6BDB">
        <w:rPr>
          <w:rFonts w:ascii="Arial" w:hAnsi="Arial" w:cs="Arial"/>
          <w:sz w:val="24"/>
        </w:rPr>
        <w:t>Provide opportunities for pupils to appreciate their own culture and religions and celebrate the diversity of other</w:t>
      </w:r>
      <w:r w:rsidRPr="000F6BDB">
        <w:rPr>
          <w:rFonts w:ascii="Arial" w:hAnsi="Arial" w:cs="Arial"/>
          <w:spacing w:val="-2"/>
          <w:sz w:val="24"/>
        </w:rPr>
        <w:t xml:space="preserve"> </w:t>
      </w:r>
      <w:r w:rsidRPr="000F6BDB">
        <w:rPr>
          <w:rFonts w:ascii="Arial" w:hAnsi="Arial" w:cs="Arial"/>
          <w:sz w:val="24"/>
        </w:rPr>
        <w:t>cultures</w:t>
      </w:r>
    </w:p>
    <w:p w14:paraId="72ECB52B" w14:textId="77777777" w:rsidR="000F6BDB" w:rsidRPr="000F6BDB" w:rsidRDefault="000F6BDB" w:rsidP="000F6BDB">
      <w:pPr>
        <w:pStyle w:val="ListParagraph"/>
        <w:widowControl w:val="0"/>
        <w:numPr>
          <w:ilvl w:val="0"/>
          <w:numId w:val="37"/>
        </w:numPr>
        <w:tabs>
          <w:tab w:val="left" w:pos="1230"/>
          <w:tab w:val="left" w:pos="1231"/>
        </w:tabs>
        <w:autoSpaceDE w:val="0"/>
        <w:autoSpaceDN w:val="0"/>
        <w:spacing w:before="5" w:after="0" w:line="237" w:lineRule="auto"/>
        <w:ind w:right="582"/>
        <w:contextualSpacing w:val="0"/>
        <w:rPr>
          <w:rFonts w:ascii="Arial" w:hAnsi="Arial" w:cs="Arial"/>
          <w:sz w:val="24"/>
        </w:rPr>
      </w:pPr>
      <w:r w:rsidRPr="000F6BDB">
        <w:rPr>
          <w:rFonts w:ascii="Arial" w:hAnsi="Arial" w:cs="Arial"/>
          <w:sz w:val="24"/>
        </w:rPr>
        <w:t>Use a range of sensitive teaching strategies when teaching about different cultural and religious</w:t>
      </w:r>
      <w:r w:rsidRPr="000F6BDB">
        <w:rPr>
          <w:rFonts w:ascii="Arial" w:hAnsi="Arial" w:cs="Arial"/>
          <w:spacing w:val="-1"/>
          <w:sz w:val="24"/>
        </w:rPr>
        <w:t xml:space="preserve"> </w:t>
      </w:r>
      <w:r w:rsidRPr="000F6BDB">
        <w:rPr>
          <w:rFonts w:ascii="Arial" w:hAnsi="Arial" w:cs="Arial"/>
          <w:sz w:val="24"/>
        </w:rPr>
        <w:t>traditions</w:t>
      </w:r>
    </w:p>
    <w:p w14:paraId="7DEF32AC" w14:textId="77777777" w:rsidR="000F6BDB" w:rsidRPr="000F6BDB" w:rsidRDefault="000F6BDB" w:rsidP="000F6BDB">
      <w:pPr>
        <w:pStyle w:val="ListParagraph"/>
        <w:widowControl w:val="0"/>
        <w:numPr>
          <w:ilvl w:val="0"/>
          <w:numId w:val="37"/>
        </w:numPr>
        <w:tabs>
          <w:tab w:val="left" w:pos="1230"/>
          <w:tab w:val="left" w:pos="1231"/>
        </w:tabs>
        <w:autoSpaceDE w:val="0"/>
        <w:autoSpaceDN w:val="0"/>
        <w:spacing w:before="6" w:after="0" w:line="237" w:lineRule="auto"/>
        <w:ind w:right="579"/>
        <w:contextualSpacing w:val="0"/>
        <w:rPr>
          <w:rFonts w:ascii="Arial" w:hAnsi="Arial" w:cs="Arial"/>
          <w:sz w:val="24"/>
        </w:rPr>
      </w:pPr>
      <w:r w:rsidRPr="000F6BDB">
        <w:rPr>
          <w:rFonts w:ascii="Arial" w:hAnsi="Arial" w:cs="Arial"/>
          <w:sz w:val="24"/>
        </w:rPr>
        <w:t>Develop pupils advocacy skills so that they can detect bias, challenge discrimination, leading to justice and</w:t>
      </w:r>
      <w:r w:rsidRPr="000F6BDB">
        <w:rPr>
          <w:rFonts w:ascii="Arial" w:hAnsi="Arial" w:cs="Arial"/>
          <w:spacing w:val="-2"/>
          <w:sz w:val="24"/>
        </w:rPr>
        <w:t xml:space="preserve"> </w:t>
      </w:r>
      <w:r w:rsidRPr="000F6BDB">
        <w:rPr>
          <w:rFonts w:ascii="Arial" w:hAnsi="Arial" w:cs="Arial"/>
          <w:sz w:val="24"/>
        </w:rPr>
        <w:t>equality</w:t>
      </w:r>
    </w:p>
    <w:p w14:paraId="5C77DAA8" w14:textId="77777777" w:rsidR="000F6BDB" w:rsidRPr="000F6BDB" w:rsidRDefault="000F6BDB" w:rsidP="000F6BDB">
      <w:pPr>
        <w:pStyle w:val="ListParagraph"/>
        <w:widowControl w:val="0"/>
        <w:numPr>
          <w:ilvl w:val="0"/>
          <w:numId w:val="37"/>
        </w:numPr>
        <w:tabs>
          <w:tab w:val="left" w:pos="1230"/>
          <w:tab w:val="left" w:pos="1231"/>
        </w:tabs>
        <w:autoSpaceDE w:val="0"/>
        <w:autoSpaceDN w:val="0"/>
        <w:spacing w:before="3" w:after="0" w:line="275" w:lineRule="exact"/>
        <w:ind w:hanging="361"/>
        <w:contextualSpacing w:val="0"/>
        <w:rPr>
          <w:rFonts w:ascii="Arial" w:hAnsi="Arial" w:cs="Arial"/>
          <w:sz w:val="24"/>
        </w:rPr>
      </w:pPr>
      <w:r w:rsidRPr="000F6BDB">
        <w:rPr>
          <w:rFonts w:ascii="Arial" w:hAnsi="Arial" w:cs="Arial"/>
          <w:sz w:val="24"/>
        </w:rPr>
        <w:t>Ensure that the whole curriculum covers issues of equality and</w:t>
      </w:r>
      <w:r w:rsidRPr="000F6BDB">
        <w:rPr>
          <w:rFonts w:ascii="Arial" w:hAnsi="Arial" w:cs="Arial"/>
          <w:spacing w:val="-22"/>
          <w:sz w:val="24"/>
        </w:rPr>
        <w:t xml:space="preserve"> </w:t>
      </w:r>
      <w:r w:rsidRPr="000F6BDB">
        <w:rPr>
          <w:rFonts w:ascii="Arial" w:hAnsi="Arial" w:cs="Arial"/>
          <w:sz w:val="24"/>
        </w:rPr>
        <w:t>diversity;</w:t>
      </w:r>
    </w:p>
    <w:p w14:paraId="7D0C47B4" w14:textId="77777777" w:rsidR="000F6BDB" w:rsidRPr="000F6BDB" w:rsidRDefault="000F6BDB" w:rsidP="000F6BDB">
      <w:pPr>
        <w:pStyle w:val="ListParagraph"/>
        <w:widowControl w:val="0"/>
        <w:numPr>
          <w:ilvl w:val="0"/>
          <w:numId w:val="37"/>
        </w:numPr>
        <w:tabs>
          <w:tab w:val="left" w:pos="1230"/>
          <w:tab w:val="left" w:pos="1231"/>
        </w:tabs>
        <w:autoSpaceDE w:val="0"/>
        <w:autoSpaceDN w:val="0"/>
        <w:spacing w:after="0" w:line="242" w:lineRule="auto"/>
        <w:ind w:right="580"/>
        <w:contextualSpacing w:val="0"/>
        <w:rPr>
          <w:rFonts w:ascii="Arial" w:hAnsi="Arial" w:cs="Arial"/>
          <w:sz w:val="24"/>
        </w:rPr>
      </w:pPr>
      <w:r w:rsidRPr="000F6BDB">
        <w:rPr>
          <w:rFonts w:ascii="Arial" w:hAnsi="Arial" w:cs="Arial"/>
          <w:sz w:val="24"/>
        </w:rPr>
        <w:t>All subject leaders' departments, where appropriate, promote and celebrate the contribution of different cultures to the subject</w:t>
      </w:r>
      <w:r w:rsidRPr="000F6BDB">
        <w:rPr>
          <w:rFonts w:ascii="Arial" w:hAnsi="Arial" w:cs="Arial"/>
          <w:spacing w:val="-5"/>
          <w:sz w:val="24"/>
        </w:rPr>
        <w:t xml:space="preserve"> </w:t>
      </w:r>
      <w:r w:rsidRPr="000F6BDB">
        <w:rPr>
          <w:rFonts w:ascii="Arial" w:hAnsi="Arial" w:cs="Arial"/>
          <w:sz w:val="24"/>
        </w:rPr>
        <w:t>matter</w:t>
      </w:r>
    </w:p>
    <w:p w14:paraId="5B27BB13" w14:textId="77777777" w:rsidR="000F6BDB" w:rsidRPr="000F6BDB" w:rsidRDefault="000F6BDB" w:rsidP="000F6BDB">
      <w:pPr>
        <w:pStyle w:val="ListParagraph"/>
        <w:widowControl w:val="0"/>
        <w:numPr>
          <w:ilvl w:val="0"/>
          <w:numId w:val="37"/>
        </w:numPr>
        <w:tabs>
          <w:tab w:val="left" w:pos="1230"/>
          <w:tab w:val="left" w:pos="1231"/>
        </w:tabs>
        <w:autoSpaceDE w:val="0"/>
        <w:autoSpaceDN w:val="0"/>
        <w:spacing w:after="0" w:line="271" w:lineRule="exact"/>
        <w:ind w:hanging="361"/>
        <w:contextualSpacing w:val="0"/>
        <w:rPr>
          <w:rFonts w:ascii="Arial" w:hAnsi="Arial" w:cs="Arial"/>
          <w:sz w:val="24"/>
        </w:rPr>
      </w:pPr>
      <w:r w:rsidRPr="000F6BDB">
        <w:rPr>
          <w:rFonts w:ascii="Arial" w:hAnsi="Arial" w:cs="Arial"/>
          <w:sz w:val="24"/>
        </w:rPr>
        <w:t>Seek to involve all parents in supporting their child’s</w:t>
      </w:r>
      <w:r w:rsidRPr="000F6BDB">
        <w:rPr>
          <w:rFonts w:ascii="Arial" w:hAnsi="Arial" w:cs="Arial"/>
          <w:spacing w:val="-5"/>
          <w:sz w:val="24"/>
        </w:rPr>
        <w:t xml:space="preserve"> </w:t>
      </w:r>
      <w:r w:rsidRPr="000F6BDB">
        <w:rPr>
          <w:rFonts w:ascii="Arial" w:hAnsi="Arial" w:cs="Arial"/>
          <w:sz w:val="24"/>
        </w:rPr>
        <w:t>education</w:t>
      </w:r>
    </w:p>
    <w:p w14:paraId="1E40BD51" w14:textId="77777777" w:rsidR="000F6BDB" w:rsidRPr="000F6BDB" w:rsidRDefault="000F6BDB" w:rsidP="000F6BDB">
      <w:pPr>
        <w:pStyle w:val="ListParagraph"/>
        <w:widowControl w:val="0"/>
        <w:numPr>
          <w:ilvl w:val="0"/>
          <w:numId w:val="37"/>
        </w:numPr>
        <w:tabs>
          <w:tab w:val="left" w:pos="1230"/>
          <w:tab w:val="left" w:pos="1231"/>
        </w:tabs>
        <w:autoSpaceDE w:val="0"/>
        <w:autoSpaceDN w:val="0"/>
        <w:spacing w:before="3" w:after="0" w:line="237" w:lineRule="auto"/>
        <w:ind w:right="581"/>
        <w:contextualSpacing w:val="0"/>
        <w:rPr>
          <w:rFonts w:ascii="Arial" w:hAnsi="Arial" w:cs="Arial"/>
          <w:sz w:val="24"/>
        </w:rPr>
      </w:pPr>
      <w:r w:rsidRPr="000F6BDB">
        <w:rPr>
          <w:rFonts w:ascii="Arial" w:hAnsi="Arial" w:cs="Arial"/>
          <w:sz w:val="24"/>
        </w:rPr>
        <w:t>Provide educational visits and extended learning opportunities that involve all pupil groups</w:t>
      </w:r>
    </w:p>
    <w:p w14:paraId="34AB981B" w14:textId="77777777" w:rsidR="000F6BDB" w:rsidRPr="000F6BDB" w:rsidRDefault="000F6BDB" w:rsidP="000F6BDB">
      <w:pPr>
        <w:pStyle w:val="ListParagraph"/>
        <w:widowControl w:val="0"/>
        <w:numPr>
          <w:ilvl w:val="0"/>
          <w:numId w:val="37"/>
        </w:numPr>
        <w:tabs>
          <w:tab w:val="left" w:pos="1230"/>
          <w:tab w:val="left" w:pos="1231"/>
        </w:tabs>
        <w:autoSpaceDE w:val="0"/>
        <w:autoSpaceDN w:val="0"/>
        <w:spacing w:before="6" w:after="0" w:line="237" w:lineRule="auto"/>
        <w:ind w:right="579"/>
        <w:contextualSpacing w:val="0"/>
        <w:rPr>
          <w:rFonts w:ascii="Arial" w:hAnsi="Arial" w:cs="Arial"/>
          <w:sz w:val="24"/>
        </w:rPr>
      </w:pPr>
      <w:r w:rsidRPr="000F6BDB">
        <w:rPr>
          <w:rFonts w:ascii="Arial" w:hAnsi="Arial" w:cs="Arial"/>
          <w:sz w:val="24"/>
        </w:rPr>
        <w:t>Take account of the performance of all pupils when planning for future learning and setting challenging</w:t>
      </w:r>
      <w:r w:rsidRPr="000F6BDB">
        <w:rPr>
          <w:rFonts w:ascii="Arial" w:hAnsi="Arial" w:cs="Arial"/>
          <w:spacing w:val="1"/>
          <w:sz w:val="24"/>
        </w:rPr>
        <w:t xml:space="preserve"> </w:t>
      </w:r>
      <w:r w:rsidRPr="000F6BDB">
        <w:rPr>
          <w:rFonts w:ascii="Arial" w:hAnsi="Arial" w:cs="Arial"/>
          <w:sz w:val="24"/>
        </w:rPr>
        <w:t>targets</w:t>
      </w:r>
    </w:p>
    <w:p w14:paraId="35F708D2" w14:textId="77777777" w:rsidR="000F6BDB" w:rsidRPr="000F6BDB" w:rsidRDefault="000F6BDB" w:rsidP="000F6BDB">
      <w:pPr>
        <w:pStyle w:val="ListParagraph"/>
        <w:widowControl w:val="0"/>
        <w:numPr>
          <w:ilvl w:val="0"/>
          <w:numId w:val="37"/>
        </w:numPr>
        <w:tabs>
          <w:tab w:val="left" w:pos="1230"/>
          <w:tab w:val="left" w:pos="1231"/>
        </w:tabs>
        <w:autoSpaceDE w:val="0"/>
        <w:autoSpaceDN w:val="0"/>
        <w:spacing w:before="3" w:after="0" w:line="275" w:lineRule="exact"/>
        <w:ind w:hanging="361"/>
        <w:contextualSpacing w:val="0"/>
        <w:rPr>
          <w:rFonts w:ascii="Arial" w:hAnsi="Arial" w:cs="Arial"/>
          <w:sz w:val="24"/>
        </w:rPr>
      </w:pPr>
      <w:r w:rsidRPr="000F6BDB">
        <w:rPr>
          <w:rFonts w:ascii="Arial" w:hAnsi="Arial" w:cs="Arial"/>
          <w:sz w:val="24"/>
        </w:rPr>
        <w:t>Make best use of all available resources to support the learning of all groups of</w:t>
      </w:r>
      <w:r w:rsidRPr="000F6BDB">
        <w:rPr>
          <w:rFonts w:ascii="Arial" w:hAnsi="Arial" w:cs="Arial"/>
          <w:spacing w:val="-28"/>
          <w:sz w:val="24"/>
        </w:rPr>
        <w:t xml:space="preserve"> </w:t>
      </w:r>
      <w:r w:rsidRPr="000F6BDB">
        <w:rPr>
          <w:rFonts w:ascii="Arial" w:hAnsi="Arial" w:cs="Arial"/>
          <w:sz w:val="24"/>
        </w:rPr>
        <w:t>pupils</w:t>
      </w:r>
    </w:p>
    <w:p w14:paraId="611A1EED" w14:textId="77777777" w:rsidR="000F6BDB" w:rsidRPr="000F6BDB" w:rsidRDefault="000F6BDB" w:rsidP="000F6BDB">
      <w:pPr>
        <w:pStyle w:val="ListParagraph"/>
        <w:widowControl w:val="0"/>
        <w:numPr>
          <w:ilvl w:val="0"/>
          <w:numId w:val="37"/>
        </w:numPr>
        <w:tabs>
          <w:tab w:val="left" w:pos="1230"/>
          <w:tab w:val="left" w:pos="1231"/>
        </w:tabs>
        <w:autoSpaceDE w:val="0"/>
        <w:autoSpaceDN w:val="0"/>
        <w:spacing w:after="0" w:line="275" w:lineRule="exact"/>
        <w:ind w:hanging="361"/>
        <w:contextualSpacing w:val="0"/>
        <w:rPr>
          <w:rFonts w:ascii="Arial" w:hAnsi="Arial" w:cs="Arial"/>
          <w:sz w:val="24"/>
        </w:rPr>
      </w:pPr>
      <w:r w:rsidRPr="000F6BDB">
        <w:rPr>
          <w:rFonts w:ascii="Arial" w:hAnsi="Arial" w:cs="Arial"/>
          <w:sz w:val="24"/>
        </w:rPr>
        <w:t>Identify resources and training that support staff</w:t>
      </w:r>
      <w:r w:rsidRPr="000F6BDB">
        <w:rPr>
          <w:rFonts w:ascii="Arial" w:hAnsi="Arial" w:cs="Arial"/>
          <w:spacing w:val="-12"/>
          <w:sz w:val="24"/>
        </w:rPr>
        <w:t xml:space="preserve"> </w:t>
      </w:r>
      <w:r w:rsidRPr="000F6BDB">
        <w:rPr>
          <w:rFonts w:ascii="Arial" w:hAnsi="Arial" w:cs="Arial"/>
          <w:sz w:val="24"/>
        </w:rPr>
        <w:t>development</w:t>
      </w:r>
    </w:p>
    <w:p w14:paraId="4221649B" w14:textId="77777777" w:rsidR="000F6BDB" w:rsidRPr="000F6BDB" w:rsidRDefault="000F6BDB" w:rsidP="000F6BDB">
      <w:pPr>
        <w:pStyle w:val="BodyText"/>
        <w:spacing w:before="7"/>
        <w:rPr>
          <w:rFonts w:ascii="Arial" w:hAnsi="Arial" w:cs="Arial"/>
          <w:sz w:val="23"/>
        </w:rPr>
      </w:pPr>
    </w:p>
    <w:p w14:paraId="161D677A" w14:textId="77777777" w:rsidR="000F6BDB" w:rsidRPr="000F6BDB" w:rsidRDefault="000F6BDB" w:rsidP="000F6BDB">
      <w:pPr>
        <w:pStyle w:val="Heading1"/>
        <w:ind w:firstLine="720"/>
        <w:rPr>
          <w:rFonts w:cs="Arial"/>
        </w:rPr>
      </w:pPr>
      <w:r w:rsidRPr="000F6BDB">
        <w:rPr>
          <w:rFonts w:cs="Arial"/>
        </w:rPr>
        <w:t>Learning Environment</w:t>
      </w:r>
    </w:p>
    <w:p w14:paraId="01176CA5" w14:textId="77777777" w:rsidR="000F6BDB" w:rsidRPr="000F6BDB" w:rsidRDefault="000F6BDB" w:rsidP="000F6BDB">
      <w:pPr>
        <w:pStyle w:val="BodyText"/>
        <w:spacing w:before="5"/>
        <w:rPr>
          <w:rFonts w:ascii="Arial" w:hAnsi="Arial" w:cs="Arial"/>
          <w:b/>
        </w:rPr>
      </w:pPr>
    </w:p>
    <w:p w14:paraId="7AAFA7B1" w14:textId="77777777" w:rsidR="000F6BDB" w:rsidRPr="000F6BDB" w:rsidRDefault="000F6BDB" w:rsidP="000F6BDB">
      <w:pPr>
        <w:pStyle w:val="BodyText"/>
        <w:ind w:left="880"/>
        <w:rPr>
          <w:rFonts w:ascii="Arial" w:hAnsi="Arial" w:cs="Arial"/>
        </w:rPr>
      </w:pPr>
      <w:r w:rsidRPr="000F6BDB">
        <w:rPr>
          <w:rFonts w:ascii="Arial" w:hAnsi="Arial" w:cs="Arial"/>
        </w:rPr>
        <w:t>There</w:t>
      </w:r>
      <w:r w:rsidRPr="000F6BDB">
        <w:rPr>
          <w:rFonts w:ascii="Arial" w:hAnsi="Arial" w:cs="Arial"/>
          <w:spacing w:val="51"/>
        </w:rPr>
        <w:t xml:space="preserve"> </w:t>
      </w:r>
      <w:r w:rsidRPr="000F6BDB">
        <w:rPr>
          <w:rFonts w:ascii="Arial" w:hAnsi="Arial" w:cs="Arial"/>
        </w:rPr>
        <w:t>is</w:t>
      </w:r>
      <w:r w:rsidRPr="000F6BDB">
        <w:rPr>
          <w:rFonts w:ascii="Arial" w:hAnsi="Arial" w:cs="Arial"/>
          <w:spacing w:val="51"/>
        </w:rPr>
        <w:t xml:space="preserve"> </w:t>
      </w:r>
      <w:r w:rsidRPr="000F6BDB">
        <w:rPr>
          <w:rFonts w:ascii="Arial" w:hAnsi="Arial" w:cs="Arial"/>
        </w:rPr>
        <w:t>a</w:t>
      </w:r>
      <w:r w:rsidRPr="000F6BDB">
        <w:rPr>
          <w:rFonts w:ascii="Arial" w:hAnsi="Arial" w:cs="Arial"/>
          <w:spacing w:val="57"/>
        </w:rPr>
        <w:t xml:space="preserve"> </w:t>
      </w:r>
      <w:r w:rsidRPr="000F6BDB">
        <w:rPr>
          <w:rFonts w:ascii="Arial" w:hAnsi="Arial" w:cs="Arial"/>
        </w:rPr>
        <w:t>consistently</w:t>
      </w:r>
      <w:r w:rsidRPr="000F6BDB">
        <w:rPr>
          <w:rFonts w:ascii="Arial" w:hAnsi="Arial" w:cs="Arial"/>
          <w:spacing w:val="56"/>
        </w:rPr>
        <w:t xml:space="preserve"> </w:t>
      </w:r>
      <w:r w:rsidRPr="000F6BDB">
        <w:rPr>
          <w:rFonts w:ascii="Arial" w:hAnsi="Arial" w:cs="Arial"/>
        </w:rPr>
        <w:t>high</w:t>
      </w:r>
      <w:r w:rsidRPr="000F6BDB">
        <w:rPr>
          <w:rFonts w:ascii="Arial" w:hAnsi="Arial" w:cs="Arial"/>
          <w:spacing w:val="52"/>
        </w:rPr>
        <w:t xml:space="preserve"> </w:t>
      </w:r>
      <w:r w:rsidRPr="000F6BDB">
        <w:rPr>
          <w:rFonts w:ascii="Arial" w:hAnsi="Arial" w:cs="Arial"/>
        </w:rPr>
        <w:t>expectation</w:t>
      </w:r>
      <w:r w:rsidRPr="000F6BDB">
        <w:rPr>
          <w:rFonts w:ascii="Arial" w:hAnsi="Arial" w:cs="Arial"/>
          <w:spacing w:val="57"/>
        </w:rPr>
        <w:t xml:space="preserve"> </w:t>
      </w:r>
      <w:r w:rsidRPr="000F6BDB">
        <w:rPr>
          <w:rFonts w:ascii="Arial" w:hAnsi="Arial" w:cs="Arial"/>
        </w:rPr>
        <w:t>of</w:t>
      </w:r>
      <w:r w:rsidRPr="000F6BDB">
        <w:rPr>
          <w:rFonts w:ascii="Arial" w:hAnsi="Arial" w:cs="Arial"/>
          <w:spacing w:val="52"/>
        </w:rPr>
        <w:t xml:space="preserve"> </w:t>
      </w:r>
      <w:r w:rsidRPr="000F6BDB">
        <w:rPr>
          <w:rFonts w:ascii="Arial" w:hAnsi="Arial" w:cs="Arial"/>
        </w:rPr>
        <w:t>all</w:t>
      </w:r>
      <w:r w:rsidRPr="000F6BDB">
        <w:rPr>
          <w:rFonts w:ascii="Arial" w:hAnsi="Arial" w:cs="Arial"/>
          <w:spacing w:val="60"/>
        </w:rPr>
        <w:t xml:space="preserve"> </w:t>
      </w:r>
      <w:r w:rsidRPr="000F6BDB">
        <w:rPr>
          <w:rFonts w:ascii="Arial" w:hAnsi="Arial" w:cs="Arial"/>
        </w:rPr>
        <w:t>pupils</w:t>
      </w:r>
      <w:r w:rsidRPr="000F6BDB">
        <w:rPr>
          <w:rFonts w:ascii="Arial" w:hAnsi="Arial" w:cs="Arial"/>
          <w:spacing w:val="56"/>
        </w:rPr>
        <w:t xml:space="preserve"> </w:t>
      </w:r>
      <w:r w:rsidRPr="000F6BDB">
        <w:rPr>
          <w:rFonts w:ascii="Arial" w:hAnsi="Arial" w:cs="Arial"/>
        </w:rPr>
        <w:t>regardless</w:t>
      </w:r>
      <w:r w:rsidRPr="000F6BDB">
        <w:rPr>
          <w:rFonts w:ascii="Arial" w:hAnsi="Arial" w:cs="Arial"/>
          <w:spacing w:val="51"/>
        </w:rPr>
        <w:t xml:space="preserve"> </w:t>
      </w:r>
      <w:r w:rsidRPr="000F6BDB">
        <w:rPr>
          <w:rFonts w:ascii="Arial" w:hAnsi="Arial" w:cs="Arial"/>
        </w:rPr>
        <w:t>of</w:t>
      </w:r>
      <w:r w:rsidRPr="000F6BDB">
        <w:rPr>
          <w:rFonts w:ascii="Arial" w:hAnsi="Arial" w:cs="Arial"/>
          <w:spacing w:val="56"/>
        </w:rPr>
        <w:t xml:space="preserve"> </w:t>
      </w:r>
      <w:r w:rsidRPr="000F6BDB">
        <w:rPr>
          <w:rFonts w:ascii="Arial" w:hAnsi="Arial" w:cs="Arial"/>
        </w:rPr>
        <w:t>their</w:t>
      </w:r>
      <w:r w:rsidRPr="000F6BDB">
        <w:rPr>
          <w:rFonts w:ascii="Arial" w:hAnsi="Arial" w:cs="Arial"/>
          <w:spacing w:val="58"/>
        </w:rPr>
        <w:t xml:space="preserve"> </w:t>
      </w:r>
      <w:r w:rsidRPr="000F6BDB">
        <w:rPr>
          <w:rFonts w:ascii="Arial" w:hAnsi="Arial" w:cs="Arial"/>
        </w:rPr>
        <w:t>gender,</w:t>
      </w:r>
      <w:r w:rsidRPr="000F6BDB">
        <w:rPr>
          <w:rFonts w:ascii="Arial" w:hAnsi="Arial" w:cs="Arial"/>
          <w:spacing w:val="52"/>
        </w:rPr>
        <w:t xml:space="preserve"> </w:t>
      </w:r>
      <w:r w:rsidRPr="000F6BDB">
        <w:rPr>
          <w:rFonts w:ascii="Arial" w:hAnsi="Arial" w:cs="Arial"/>
        </w:rPr>
        <w:t>ethnicity,</w:t>
      </w:r>
    </w:p>
    <w:p w14:paraId="3FC12285" w14:textId="77777777" w:rsidR="000F6BDB" w:rsidRPr="000F6BDB" w:rsidRDefault="000F6BDB" w:rsidP="000F6BDB">
      <w:pPr>
        <w:rPr>
          <w:rFonts w:ascii="Arial" w:hAnsi="Arial" w:cs="Arial"/>
        </w:rPr>
        <w:sectPr w:rsidR="000F6BDB" w:rsidRPr="000F6BDB" w:rsidSect="000F6BDB">
          <w:pgSz w:w="11900" w:h="16840"/>
          <w:pgMar w:top="640" w:right="600" w:bottom="1140" w:left="200" w:header="0" w:footer="955" w:gutter="0"/>
          <w:pgBorders w:offsetFrom="page">
            <w:top w:val="single" w:sz="4" w:space="24" w:color="auto"/>
            <w:left w:val="single" w:sz="4" w:space="24" w:color="auto"/>
            <w:bottom w:val="single" w:sz="4" w:space="24" w:color="auto"/>
            <w:right w:val="single" w:sz="4" w:space="24" w:color="auto"/>
          </w:pgBorders>
          <w:cols w:space="720"/>
        </w:sectPr>
      </w:pPr>
    </w:p>
    <w:p w14:paraId="6F561903" w14:textId="77777777" w:rsidR="000F6BDB" w:rsidRPr="000F6BDB" w:rsidRDefault="000F6BDB" w:rsidP="000F6BDB">
      <w:pPr>
        <w:pStyle w:val="BodyText"/>
        <w:spacing w:before="77"/>
        <w:ind w:left="880" w:right="112"/>
        <w:jc w:val="both"/>
        <w:rPr>
          <w:rFonts w:ascii="Arial" w:hAnsi="Arial" w:cs="Arial"/>
        </w:rPr>
      </w:pPr>
      <w:r w:rsidRPr="000F6BDB">
        <w:rPr>
          <w:rFonts w:ascii="Arial" w:hAnsi="Arial" w:cs="Arial"/>
        </w:rPr>
        <w:lastRenderedPageBreak/>
        <w:t>special educational needs, disability, religion or belief, sexual orientation, age or any other recognised area of discrimination. All pupils are encouraged to improve on their own achievements and not to measure themselves against others. Parents are also encouraged to view their own children’s achievements in this light.</w:t>
      </w:r>
    </w:p>
    <w:p w14:paraId="550A79FB" w14:textId="77777777" w:rsidR="000F6BDB" w:rsidRPr="000F6BDB" w:rsidRDefault="000F6BDB" w:rsidP="000F6BDB">
      <w:pPr>
        <w:pStyle w:val="ListParagraph"/>
        <w:widowControl w:val="0"/>
        <w:numPr>
          <w:ilvl w:val="1"/>
          <w:numId w:val="37"/>
        </w:numPr>
        <w:tabs>
          <w:tab w:val="left" w:pos="1652"/>
          <w:tab w:val="left" w:pos="1653"/>
        </w:tabs>
        <w:autoSpaceDE w:val="0"/>
        <w:autoSpaceDN w:val="0"/>
        <w:spacing w:before="166" w:after="0" w:line="237" w:lineRule="auto"/>
        <w:ind w:left="1652" w:right="438" w:hanging="567"/>
        <w:contextualSpacing w:val="0"/>
        <w:rPr>
          <w:rFonts w:ascii="Arial" w:hAnsi="Arial" w:cs="Arial"/>
          <w:sz w:val="24"/>
        </w:rPr>
      </w:pPr>
      <w:r w:rsidRPr="000F6BDB">
        <w:rPr>
          <w:rFonts w:ascii="Arial" w:hAnsi="Arial" w:cs="Arial"/>
          <w:sz w:val="24"/>
        </w:rPr>
        <w:t>Teacher enthusiasm is a vital factor in achieving a high level of motivation and good results from all</w:t>
      </w:r>
      <w:r w:rsidRPr="000F6BDB">
        <w:rPr>
          <w:rFonts w:ascii="Arial" w:hAnsi="Arial" w:cs="Arial"/>
          <w:spacing w:val="-4"/>
          <w:sz w:val="24"/>
        </w:rPr>
        <w:t xml:space="preserve"> </w:t>
      </w:r>
      <w:r w:rsidRPr="000F6BDB">
        <w:rPr>
          <w:rFonts w:ascii="Arial" w:hAnsi="Arial" w:cs="Arial"/>
          <w:sz w:val="24"/>
        </w:rPr>
        <w:t>pupils</w:t>
      </w:r>
    </w:p>
    <w:p w14:paraId="0DF66F9F" w14:textId="77777777" w:rsidR="000F6BDB" w:rsidRPr="000F6BDB" w:rsidRDefault="000F6BDB" w:rsidP="000F6BDB">
      <w:pPr>
        <w:pStyle w:val="ListParagraph"/>
        <w:widowControl w:val="0"/>
        <w:numPr>
          <w:ilvl w:val="1"/>
          <w:numId w:val="37"/>
        </w:numPr>
        <w:tabs>
          <w:tab w:val="left" w:pos="1652"/>
          <w:tab w:val="left" w:pos="1653"/>
        </w:tabs>
        <w:autoSpaceDE w:val="0"/>
        <w:autoSpaceDN w:val="0"/>
        <w:spacing w:before="5" w:after="0" w:line="237" w:lineRule="auto"/>
        <w:ind w:left="1652" w:right="441" w:hanging="567"/>
        <w:contextualSpacing w:val="0"/>
        <w:rPr>
          <w:rFonts w:ascii="Arial" w:hAnsi="Arial" w:cs="Arial"/>
          <w:sz w:val="24"/>
        </w:rPr>
      </w:pPr>
      <w:r w:rsidRPr="000F6BDB">
        <w:rPr>
          <w:rFonts w:ascii="Arial" w:hAnsi="Arial" w:cs="Arial"/>
          <w:sz w:val="24"/>
        </w:rPr>
        <w:t>Adults in the school will provide good, positive role models in their approach to all issues relating to equality of</w:t>
      </w:r>
      <w:r w:rsidRPr="000F6BDB">
        <w:rPr>
          <w:rFonts w:ascii="Arial" w:hAnsi="Arial" w:cs="Arial"/>
          <w:spacing w:val="-9"/>
          <w:sz w:val="24"/>
        </w:rPr>
        <w:t xml:space="preserve"> </w:t>
      </w:r>
      <w:r w:rsidRPr="000F6BDB">
        <w:rPr>
          <w:rFonts w:ascii="Arial" w:hAnsi="Arial" w:cs="Arial"/>
          <w:sz w:val="24"/>
        </w:rPr>
        <w:t>opportunity</w:t>
      </w:r>
    </w:p>
    <w:p w14:paraId="4224EDA5" w14:textId="77777777" w:rsidR="000F6BDB" w:rsidRPr="000F6BDB" w:rsidRDefault="000F6BDB" w:rsidP="000F6BDB">
      <w:pPr>
        <w:pStyle w:val="ListParagraph"/>
        <w:widowControl w:val="0"/>
        <w:numPr>
          <w:ilvl w:val="1"/>
          <w:numId w:val="37"/>
        </w:numPr>
        <w:tabs>
          <w:tab w:val="left" w:pos="1652"/>
          <w:tab w:val="left" w:pos="1653"/>
        </w:tabs>
        <w:autoSpaceDE w:val="0"/>
        <w:autoSpaceDN w:val="0"/>
        <w:spacing w:after="0" w:line="242" w:lineRule="auto"/>
        <w:ind w:left="1652" w:right="443" w:hanging="567"/>
        <w:contextualSpacing w:val="0"/>
        <w:rPr>
          <w:rFonts w:ascii="Arial" w:hAnsi="Arial" w:cs="Arial"/>
          <w:sz w:val="24"/>
        </w:rPr>
      </w:pPr>
      <w:r w:rsidRPr="000F6BDB">
        <w:rPr>
          <w:rFonts w:ascii="Arial" w:hAnsi="Arial" w:cs="Arial"/>
          <w:sz w:val="24"/>
        </w:rPr>
        <w:t xml:space="preserve">As a school </w:t>
      </w:r>
      <w:r w:rsidRPr="000F6BDB">
        <w:rPr>
          <w:rFonts w:ascii="Arial" w:hAnsi="Arial" w:cs="Arial"/>
          <w:spacing w:val="-3"/>
          <w:sz w:val="24"/>
        </w:rPr>
        <w:t xml:space="preserve">we </w:t>
      </w:r>
      <w:r w:rsidRPr="000F6BDB">
        <w:rPr>
          <w:rFonts w:ascii="Arial" w:hAnsi="Arial" w:cs="Arial"/>
          <w:sz w:val="24"/>
        </w:rPr>
        <w:t>place a very high priority on the provision for special educational needs and</w:t>
      </w:r>
      <w:r w:rsidRPr="000F6BDB">
        <w:rPr>
          <w:rFonts w:ascii="Arial" w:hAnsi="Arial" w:cs="Arial"/>
          <w:spacing w:val="-5"/>
          <w:sz w:val="24"/>
        </w:rPr>
        <w:t xml:space="preserve"> </w:t>
      </w:r>
      <w:r w:rsidRPr="000F6BDB">
        <w:rPr>
          <w:rFonts w:ascii="Arial" w:hAnsi="Arial" w:cs="Arial"/>
          <w:sz w:val="24"/>
        </w:rPr>
        <w:t>disabilities.</w:t>
      </w:r>
    </w:p>
    <w:p w14:paraId="1DBDA657" w14:textId="77777777" w:rsidR="000F6BDB" w:rsidRPr="000F6BDB" w:rsidRDefault="000F6BDB" w:rsidP="000F6BDB">
      <w:pPr>
        <w:pStyle w:val="ListParagraph"/>
        <w:widowControl w:val="0"/>
        <w:numPr>
          <w:ilvl w:val="1"/>
          <w:numId w:val="37"/>
        </w:numPr>
        <w:tabs>
          <w:tab w:val="left" w:pos="1652"/>
          <w:tab w:val="left" w:pos="1653"/>
        </w:tabs>
        <w:autoSpaceDE w:val="0"/>
        <w:autoSpaceDN w:val="0"/>
        <w:spacing w:after="0" w:line="242" w:lineRule="auto"/>
        <w:ind w:left="1652" w:right="443" w:hanging="567"/>
        <w:contextualSpacing w:val="0"/>
        <w:rPr>
          <w:rFonts w:ascii="Arial" w:hAnsi="Arial" w:cs="Arial"/>
          <w:sz w:val="24"/>
        </w:rPr>
      </w:pPr>
      <w:r w:rsidRPr="000F6BDB">
        <w:rPr>
          <w:rFonts w:ascii="Arial" w:hAnsi="Arial" w:cs="Arial"/>
          <w:spacing w:val="4"/>
          <w:sz w:val="24"/>
        </w:rPr>
        <w:t xml:space="preserve">We </w:t>
      </w:r>
      <w:r w:rsidRPr="000F6BDB">
        <w:rPr>
          <w:rFonts w:ascii="Arial" w:hAnsi="Arial" w:cs="Arial"/>
          <w:sz w:val="24"/>
        </w:rPr>
        <w:t>will meet all pupils’ learning needs including the more able by carefully assessed and administered programmes of work</w:t>
      </w:r>
    </w:p>
    <w:p w14:paraId="0FA31174" w14:textId="77777777" w:rsidR="000F6BDB" w:rsidRPr="000F6BDB" w:rsidRDefault="000F6BDB" w:rsidP="000F6BDB">
      <w:pPr>
        <w:pStyle w:val="ListParagraph"/>
        <w:widowControl w:val="0"/>
        <w:numPr>
          <w:ilvl w:val="1"/>
          <w:numId w:val="37"/>
        </w:numPr>
        <w:tabs>
          <w:tab w:val="left" w:pos="1652"/>
          <w:tab w:val="left" w:pos="1653"/>
        </w:tabs>
        <w:autoSpaceDE w:val="0"/>
        <w:autoSpaceDN w:val="0"/>
        <w:spacing w:after="0" w:line="242" w:lineRule="auto"/>
        <w:ind w:left="1652" w:right="443" w:hanging="567"/>
        <w:contextualSpacing w:val="0"/>
        <w:rPr>
          <w:rFonts w:ascii="Arial" w:hAnsi="Arial" w:cs="Arial"/>
          <w:sz w:val="24"/>
        </w:rPr>
      </w:pPr>
      <w:r w:rsidRPr="000F6BDB">
        <w:rPr>
          <w:rFonts w:ascii="Arial" w:hAnsi="Arial" w:cs="Arial"/>
          <w:sz w:val="24"/>
        </w:rPr>
        <w:t xml:space="preserve">The school will provide an environment in which all pupils have equal access </w:t>
      </w:r>
      <w:r w:rsidRPr="000F6BDB">
        <w:rPr>
          <w:rFonts w:ascii="Arial" w:hAnsi="Arial" w:cs="Arial"/>
          <w:spacing w:val="-3"/>
          <w:sz w:val="24"/>
        </w:rPr>
        <w:t xml:space="preserve">to </w:t>
      </w:r>
      <w:r w:rsidRPr="000F6BDB">
        <w:rPr>
          <w:rFonts w:ascii="Arial" w:hAnsi="Arial" w:cs="Arial"/>
          <w:sz w:val="24"/>
        </w:rPr>
        <w:t>all facilities and</w:t>
      </w:r>
      <w:r w:rsidRPr="000F6BDB">
        <w:rPr>
          <w:rFonts w:ascii="Arial" w:hAnsi="Arial" w:cs="Arial"/>
          <w:spacing w:val="-5"/>
          <w:sz w:val="24"/>
        </w:rPr>
        <w:t xml:space="preserve"> </w:t>
      </w:r>
      <w:r w:rsidRPr="000F6BDB">
        <w:rPr>
          <w:rFonts w:ascii="Arial" w:hAnsi="Arial" w:cs="Arial"/>
          <w:sz w:val="24"/>
        </w:rPr>
        <w:t>resources</w:t>
      </w:r>
    </w:p>
    <w:p w14:paraId="7DE14B4E" w14:textId="77777777" w:rsidR="000F6BDB" w:rsidRPr="000F6BDB" w:rsidRDefault="000F6BDB" w:rsidP="000F6BDB">
      <w:pPr>
        <w:pStyle w:val="ListParagraph"/>
        <w:widowControl w:val="0"/>
        <w:numPr>
          <w:ilvl w:val="1"/>
          <w:numId w:val="37"/>
        </w:numPr>
        <w:tabs>
          <w:tab w:val="left" w:pos="1652"/>
          <w:tab w:val="left" w:pos="1653"/>
        </w:tabs>
        <w:autoSpaceDE w:val="0"/>
        <w:autoSpaceDN w:val="0"/>
        <w:spacing w:after="0" w:line="271" w:lineRule="exact"/>
        <w:ind w:left="1652" w:hanging="567"/>
        <w:contextualSpacing w:val="0"/>
        <w:rPr>
          <w:rFonts w:ascii="Arial" w:hAnsi="Arial" w:cs="Arial"/>
          <w:sz w:val="24"/>
        </w:rPr>
      </w:pPr>
      <w:r w:rsidRPr="000F6BDB">
        <w:rPr>
          <w:rFonts w:ascii="Arial" w:hAnsi="Arial" w:cs="Arial"/>
          <w:sz w:val="24"/>
        </w:rPr>
        <w:t>All pupils are encouraged to be actively involved in their own</w:t>
      </w:r>
      <w:r w:rsidRPr="000F6BDB">
        <w:rPr>
          <w:rFonts w:ascii="Arial" w:hAnsi="Arial" w:cs="Arial"/>
          <w:spacing w:val="-12"/>
          <w:sz w:val="24"/>
        </w:rPr>
        <w:t xml:space="preserve"> </w:t>
      </w:r>
      <w:r w:rsidRPr="000F6BDB">
        <w:rPr>
          <w:rFonts w:ascii="Arial" w:hAnsi="Arial" w:cs="Arial"/>
          <w:sz w:val="24"/>
        </w:rPr>
        <w:t>learning</w:t>
      </w:r>
    </w:p>
    <w:p w14:paraId="4712EA12" w14:textId="77777777" w:rsidR="000F6BDB" w:rsidRPr="000F6BDB" w:rsidRDefault="000F6BDB" w:rsidP="000F6BDB">
      <w:pPr>
        <w:pStyle w:val="ListParagraph"/>
        <w:widowControl w:val="0"/>
        <w:numPr>
          <w:ilvl w:val="1"/>
          <w:numId w:val="37"/>
        </w:numPr>
        <w:tabs>
          <w:tab w:val="left" w:pos="1652"/>
          <w:tab w:val="left" w:pos="1653"/>
        </w:tabs>
        <w:autoSpaceDE w:val="0"/>
        <w:autoSpaceDN w:val="0"/>
        <w:spacing w:after="0" w:line="237" w:lineRule="auto"/>
        <w:ind w:left="1652" w:right="440" w:hanging="567"/>
        <w:contextualSpacing w:val="0"/>
        <w:rPr>
          <w:rFonts w:ascii="Arial" w:hAnsi="Arial" w:cs="Arial"/>
          <w:sz w:val="24"/>
        </w:rPr>
      </w:pPr>
      <w:r w:rsidRPr="000F6BDB">
        <w:rPr>
          <w:rFonts w:ascii="Arial" w:hAnsi="Arial" w:cs="Arial"/>
          <w:sz w:val="24"/>
        </w:rPr>
        <w:t xml:space="preserve">A range of teaching methods are to be used throughout the school </w:t>
      </w:r>
      <w:r w:rsidRPr="000F6BDB">
        <w:rPr>
          <w:rFonts w:ascii="Arial" w:hAnsi="Arial" w:cs="Arial"/>
          <w:spacing w:val="-3"/>
          <w:sz w:val="24"/>
        </w:rPr>
        <w:t xml:space="preserve">to </w:t>
      </w:r>
      <w:r w:rsidRPr="000F6BDB">
        <w:rPr>
          <w:rFonts w:ascii="Arial" w:hAnsi="Arial" w:cs="Arial"/>
          <w:sz w:val="24"/>
        </w:rPr>
        <w:t>ensure that effective learning takes place at all stages for all</w:t>
      </w:r>
      <w:r w:rsidRPr="000F6BDB">
        <w:rPr>
          <w:rFonts w:ascii="Arial" w:hAnsi="Arial" w:cs="Arial"/>
          <w:spacing w:val="-5"/>
          <w:sz w:val="24"/>
        </w:rPr>
        <w:t xml:space="preserve"> </w:t>
      </w:r>
      <w:r w:rsidRPr="000F6BDB">
        <w:rPr>
          <w:rFonts w:ascii="Arial" w:hAnsi="Arial" w:cs="Arial"/>
          <w:sz w:val="24"/>
        </w:rPr>
        <w:t>pupils</w:t>
      </w:r>
    </w:p>
    <w:p w14:paraId="3BAA7C65" w14:textId="77777777" w:rsidR="000F6BDB" w:rsidRPr="000F6BDB" w:rsidRDefault="000F6BDB" w:rsidP="000F6BDB">
      <w:pPr>
        <w:pStyle w:val="ListParagraph"/>
        <w:widowControl w:val="0"/>
        <w:numPr>
          <w:ilvl w:val="1"/>
          <w:numId w:val="37"/>
        </w:numPr>
        <w:tabs>
          <w:tab w:val="left" w:pos="1652"/>
          <w:tab w:val="left" w:pos="1653"/>
        </w:tabs>
        <w:autoSpaceDE w:val="0"/>
        <w:autoSpaceDN w:val="0"/>
        <w:spacing w:after="0" w:line="237" w:lineRule="auto"/>
        <w:ind w:left="1652" w:right="441" w:hanging="567"/>
        <w:contextualSpacing w:val="0"/>
        <w:rPr>
          <w:rFonts w:ascii="Arial" w:hAnsi="Arial" w:cs="Arial"/>
          <w:sz w:val="24"/>
        </w:rPr>
      </w:pPr>
      <w:r w:rsidRPr="000F6BDB">
        <w:rPr>
          <w:rFonts w:ascii="Arial" w:hAnsi="Arial" w:cs="Arial"/>
          <w:sz w:val="24"/>
        </w:rPr>
        <w:t>Consideration is be given to the physical learning environment – both internal and external, including displays and</w:t>
      </w:r>
      <w:r w:rsidRPr="000F6BDB">
        <w:rPr>
          <w:rFonts w:ascii="Arial" w:hAnsi="Arial" w:cs="Arial"/>
          <w:spacing w:val="-3"/>
          <w:sz w:val="24"/>
        </w:rPr>
        <w:t xml:space="preserve"> </w:t>
      </w:r>
      <w:r w:rsidRPr="000F6BDB">
        <w:rPr>
          <w:rFonts w:ascii="Arial" w:hAnsi="Arial" w:cs="Arial"/>
          <w:sz w:val="24"/>
        </w:rPr>
        <w:t>signage</w:t>
      </w:r>
    </w:p>
    <w:p w14:paraId="16730FF4" w14:textId="77777777" w:rsidR="000F6BDB" w:rsidRPr="000F6BDB" w:rsidRDefault="000F6BDB" w:rsidP="000F6BDB">
      <w:pPr>
        <w:pStyle w:val="BodyText"/>
        <w:spacing w:before="5"/>
        <w:rPr>
          <w:rFonts w:ascii="Arial" w:hAnsi="Arial" w:cs="Arial"/>
          <w:sz w:val="23"/>
        </w:rPr>
      </w:pPr>
    </w:p>
    <w:p w14:paraId="5737AE46" w14:textId="77777777" w:rsidR="000F6BDB" w:rsidRPr="000F6BDB" w:rsidRDefault="000F6BDB" w:rsidP="000F6BDB">
      <w:pPr>
        <w:pStyle w:val="Heading1"/>
        <w:spacing w:before="1"/>
        <w:ind w:left="803"/>
        <w:rPr>
          <w:rFonts w:cs="Arial"/>
        </w:rPr>
      </w:pPr>
      <w:r w:rsidRPr="000F6BDB">
        <w:rPr>
          <w:rFonts w:cs="Arial"/>
        </w:rPr>
        <w:t>Curriculum</w:t>
      </w:r>
    </w:p>
    <w:p w14:paraId="0E259AD6" w14:textId="77777777" w:rsidR="000F6BDB" w:rsidRPr="000F6BDB" w:rsidRDefault="000F6BDB" w:rsidP="000F6BDB">
      <w:pPr>
        <w:pStyle w:val="BodyText"/>
        <w:spacing w:before="4"/>
        <w:rPr>
          <w:rFonts w:ascii="Arial" w:hAnsi="Arial" w:cs="Arial"/>
          <w:b/>
        </w:rPr>
      </w:pPr>
    </w:p>
    <w:p w14:paraId="53B1AA54" w14:textId="77777777" w:rsidR="000F6BDB" w:rsidRPr="000F6BDB" w:rsidRDefault="000F6BDB" w:rsidP="000F6BDB">
      <w:pPr>
        <w:pStyle w:val="BodyText"/>
        <w:ind w:left="1081"/>
        <w:rPr>
          <w:rFonts w:ascii="Arial" w:hAnsi="Arial" w:cs="Arial"/>
        </w:rPr>
      </w:pPr>
      <w:r w:rsidRPr="000F6BDB">
        <w:rPr>
          <w:rFonts w:ascii="Arial" w:hAnsi="Arial" w:cs="Arial"/>
        </w:rPr>
        <w:t>At Moor End Primary School, we aim to ensure that:</w:t>
      </w:r>
    </w:p>
    <w:p w14:paraId="61E04742" w14:textId="77777777" w:rsidR="000F6BDB" w:rsidRPr="000F6BDB" w:rsidRDefault="000F6BDB" w:rsidP="000F6BDB">
      <w:pPr>
        <w:pStyle w:val="BodyText"/>
        <w:rPr>
          <w:rFonts w:ascii="Arial" w:hAnsi="Arial" w:cs="Arial"/>
        </w:rPr>
      </w:pPr>
    </w:p>
    <w:p w14:paraId="741A9AA5" w14:textId="77777777" w:rsidR="000F6BDB" w:rsidRPr="000F6BDB" w:rsidRDefault="000F6BDB" w:rsidP="000F6BDB">
      <w:pPr>
        <w:pStyle w:val="ListParagraph"/>
        <w:widowControl w:val="0"/>
        <w:numPr>
          <w:ilvl w:val="1"/>
          <w:numId w:val="37"/>
        </w:numPr>
        <w:tabs>
          <w:tab w:val="left" w:pos="1653"/>
        </w:tabs>
        <w:autoSpaceDE w:val="0"/>
        <w:autoSpaceDN w:val="0"/>
        <w:spacing w:after="0" w:line="242" w:lineRule="auto"/>
        <w:ind w:left="1652" w:right="721" w:hanging="567"/>
        <w:contextualSpacing w:val="0"/>
        <w:jc w:val="both"/>
        <w:rPr>
          <w:rFonts w:ascii="Arial" w:hAnsi="Arial" w:cs="Arial"/>
          <w:sz w:val="24"/>
        </w:rPr>
      </w:pPr>
      <w:r w:rsidRPr="000F6BDB">
        <w:rPr>
          <w:rFonts w:ascii="Arial" w:hAnsi="Arial" w:cs="Arial"/>
          <w:sz w:val="24"/>
        </w:rPr>
        <w:t>Planning reflects our commitment to equality in all subject areas and cross curricular themes promoting positive attitudes to equality and</w:t>
      </w:r>
      <w:r w:rsidRPr="000F6BDB">
        <w:rPr>
          <w:rFonts w:ascii="Arial" w:hAnsi="Arial" w:cs="Arial"/>
          <w:spacing w:val="-13"/>
          <w:sz w:val="24"/>
        </w:rPr>
        <w:t xml:space="preserve"> </w:t>
      </w:r>
      <w:r w:rsidRPr="000F6BDB">
        <w:rPr>
          <w:rFonts w:ascii="Arial" w:hAnsi="Arial" w:cs="Arial"/>
          <w:sz w:val="24"/>
        </w:rPr>
        <w:t>diversity</w:t>
      </w:r>
    </w:p>
    <w:p w14:paraId="3BABACD2" w14:textId="77777777" w:rsidR="000F6BDB" w:rsidRPr="000F6BDB" w:rsidRDefault="000F6BDB" w:rsidP="000F6BDB">
      <w:pPr>
        <w:pStyle w:val="ListParagraph"/>
        <w:widowControl w:val="0"/>
        <w:numPr>
          <w:ilvl w:val="1"/>
          <w:numId w:val="37"/>
        </w:numPr>
        <w:tabs>
          <w:tab w:val="left" w:pos="1653"/>
        </w:tabs>
        <w:autoSpaceDE w:val="0"/>
        <w:autoSpaceDN w:val="0"/>
        <w:spacing w:after="0" w:line="242" w:lineRule="auto"/>
        <w:ind w:left="1652" w:right="721" w:hanging="567"/>
        <w:contextualSpacing w:val="0"/>
        <w:jc w:val="both"/>
        <w:rPr>
          <w:rFonts w:ascii="Arial" w:hAnsi="Arial" w:cs="Arial"/>
          <w:sz w:val="24"/>
        </w:rPr>
      </w:pPr>
      <w:r w:rsidRPr="000F6BDB">
        <w:rPr>
          <w:rFonts w:ascii="Arial" w:hAnsi="Arial" w:cs="Arial"/>
          <w:sz w:val="24"/>
        </w:rPr>
        <w:t xml:space="preserve">Pupils will have opportunities to explore concepts and issues relating </w:t>
      </w:r>
      <w:r w:rsidRPr="000F6BDB">
        <w:rPr>
          <w:rFonts w:ascii="Arial" w:hAnsi="Arial" w:cs="Arial"/>
          <w:spacing w:val="-3"/>
          <w:sz w:val="24"/>
        </w:rPr>
        <w:t xml:space="preserve">to </w:t>
      </w:r>
      <w:r w:rsidRPr="000F6BDB">
        <w:rPr>
          <w:rFonts w:ascii="Arial" w:hAnsi="Arial" w:cs="Arial"/>
          <w:sz w:val="24"/>
        </w:rPr>
        <w:t>identity and equality</w:t>
      </w:r>
    </w:p>
    <w:p w14:paraId="4411B7F3" w14:textId="77777777" w:rsidR="000F6BDB" w:rsidRPr="000F6BDB" w:rsidRDefault="000F6BDB" w:rsidP="000F6BDB">
      <w:pPr>
        <w:pStyle w:val="ListParagraph"/>
        <w:widowControl w:val="0"/>
        <w:numPr>
          <w:ilvl w:val="1"/>
          <w:numId w:val="37"/>
        </w:numPr>
        <w:tabs>
          <w:tab w:val="left" w:pos="1653"/>
        </w:tabs>
        <w:autoSpaceDE w:val="0"/>
        <w:autoSpaceDN w:val="0"/>
        <w:spacing w:after="0" w:line="240" w:lineRule="auto"/>
        <w:ind w:left="1652" w:right="724" w:hanging="567"/>
        <w:contextualSpacing w:val="0"/>
        <w:jc w:val="both"/>
        <w:rPr>
          <w:rFonts w:ascii="Arial" w:hAnsi="Arial" w:cs="Arial"/>
          <w:sz w:val="24"/>
        </w:rPr>
      </w:pPr>
      <w:r w:rsidRPr="000F6BDB">
        <w:rPr>
          <w:rFonts w:ascii="Arial" w:hAnsi="Arial" w:cs="Arial"/>
          <w:sz w:val="24"/>
        </w:rPr>
        <w:t>Steps are taken to ensure that all pupils have access to the mainstream curriculum by taking into account their cultural, backgrounds, linguistic needs and learning</w:t>
      </w:r>
      <w:r w:rsidRPr="000F6BDB">
        <w:rPr>
          <w:rFonts w:ascii="Arial" w:hAnsi="Arial" w:cs="Arial"/>
          <w:spacing w:val="1"/>
          <w:sz w:val="24"/>
        </w:rPr>
        <w:t xml:space="preserve"> </w:t>
      </w:r>
      <w:r w:rsidRPr="000F6BDB">
        <w:rPr>
          <w:rFonts w:ascii="Arial" w:hAnsi="Arial" w:cs="Arial"/>
          <w:sz w:val="24"/>
        </w:rPr>
        <w:t>styles</w:t>
      </w:r>
    </w:p>
    <w:p w14:paraId="76CABFF0" w14:textId="77777777" w:rsidR="000F6BDB" w:rsidRPr="000F6BDB" w:rsidRDefault="000F6BDB" w:rsidP="000F6BDB">
      <w:pPr>
        <w:pStyle w:val="ListParagraph"/>
        <w:widowControl w:val="0"/>
        <w:numPr>
          <w:ilvl w:val="1"/>
          <w:numId w:val="37"/>
        </w:numPr>
        <w:tabs>
          <w:tab w:val="left" w:pos="1653"/>
        </w:tabs>
        <w:autoSpaceDE w:val="0"/>
        <w:autoSpaceDN w:val="0"/>
        <w:spacing w:after="0" w:line="237" w:lineRule="auto"/>
        <w:ind w:left="1652" w:right="732" w:hanging="567"/>
        <w:contextualSpacing w:val="0"/>
        <w:jc w:val="both"/>
        <w:rPr>
          <w:rFonts w:ascii="Arial" w:hAnsi="Arial" w:cs="Arial"/>
          <w:sz w:val="24"/>
        </w:rPr>
      </w:pPr>
      <w:r w:rsidRPr="000F6BDB">
        <w:rPr>
          <w:rFonts w:ascii="Arial" w:hAnsi="Arial" w:cs="Arial"/>
          <w:sz w:val="24"/>
        </w:rPr>
        <w:t>All pupils have access to qualifications which recognise attainment and achievement and promote</w:t>
      </w:r>
      <w:r w:rsidRPr="000F6BDB">
        <w:rPr>
          <w:rFonts w:ascii="Arial" w:hAnsi="Arial" w:cs="Arial"/>
          <w:spacing w:val="1"/>
          <w:sz w:val="24"/>
        </w:rPr>
        <w:t xml:space="preserve"> </w:t>
      </w:r>
      <w:r w:rsidRPr="000F6BDB">
        <w:rPr>
          <w:rFonts w:ascii="Arial" w:hAnsi="Arial" w:cs="Arial"/>
          <w:sz w:val="24"/>
        </w:rPr>
        <w:t>progression</w:t>
      </w:r>
    </w:p>
    <w:p w14:paraId="5B325225" w14:textId="77777777" w:rsidR="000F6BDB" w:rsidRPr="000F6BDB" w:rsidRDefault="000F6BDB" w:rsidP="000F6BDB">
      <w:pPr>
        <w:pStyle w:val="BodyText"/>
        <w:spacing w:before="2"/>
        <w:rPr>
          <w:rFonts w:ascii="Arial" w:hAnsi="Arial" w:cs="Arial"/>
          <w:sz w:val="23"/>
        </w:rPr>
      </w:pPr>
    </w:p>
    <w:p w14:paraId="34864E4D" w14:textId="77777777" w:rsidR="000F6BDB" w:rsidRPr="000F6BDB" w:rsidRDefault="000F6BDB" w:rsidP="000F6BDB">
      <w:pPr>
        <w:pStyle w:val="Heading1"/>
        <w:ind w:left="803"/>
        <w:rPr>
          <w:rFonts w:cs="Arial"/>
        </w:rPr>
      </w:pPr>
      <w:r w:rsidRPr="000F6BDB">
        <w:rPr>
          <w:rFonts w:cs="Arial"/>
        </w:rPr>
        <w:t>Resources and Materials</w:t>
      </w:r>
    </w:p>
    <w:p w14:paraId="1F76B94A" w14:textId="77777777" w:rsidR="000F6BDB" w:rsidRPr="000F6BDB" w:rsidRDefault="000F6BDB" w:rsidP="000F6BDB">
      <w:pPr>
        <w:pStyle w:val="BodyText"/>
        <w:spacing w:before="5"/>
        <w:rPr>
          <w:rFonts w:ascii="Arial" w:hAnsi="Arial" w:cs="Arial"/>
          <w:b/>
        </w:rPr>
      </w:pPr>
    </w:p>
    <w:p w14:paraId="28AF1324" w14:textId="77777777" w:rsidR="000F6BDB" w:rsidRPr="000F6BDB" w:rsidRDefault="000F6BDB" w:rsidP="000F6BDB">
      <w:pPr>
        <w:pStyle w:val="BodyText"/>
        <w:spacing w:line="242" w:lineRule="auto"/>
        <w:ind w:left="803" w:right="119"/>
        <w:jc w:val="both"/>
        <w:rPr>
          <w:rFonts w:ascii="Arial" w:hAnsi="Arial" w:cs="Arial"/>
        </w:rPr>
      </w:pPr>
      <w:r w:rsidRPr="000F6BDB">
        <w:rPr>
          <w:rFonts w:ascii="Arial" w:hAnsi="Arial" w:cs="Arial"/>
        </w:rPr>
        <w:t>The provision of good quality resources and materials within Moor End Primary School is a high priority. These resources will:</w:t>
      </w:r>
    </w:p>
    <w:p w14:paraId="5F7E1BF3" w14:textId="77777777" w:rsidR="000F6BDB" w:rsidRPr="000F6BDB" w:rsidRDefault="000F6BDB" w:rsidP="000F6BDB">
      <w:pPr>
        <w:pStyle w:val="BodyText"/>
        <w:spacing w:before="8"/>
        <w:rPr>
          <w:rFonts w:ascii="Arial" w:hAnsi="Arial" w:cs="Arial"/>
          <w:sz w:val="23"/>
        </w:rPr>
      </w:pPr>
    </w:p>
    <w:p w14:paraId="04032B3F" w14:textId="77777777" w:rsidR="000F6BDB" w:rsidRPr="000F6BDB" w:rsidRDefault="000F6BDB" w:rsidP="000F6BDB">
      <w:pPr>
        <w:pStyle w:val="ListParagraph"/>
        <w:widowControl w:val="0"/>
        <w:numPr>
          <w:ilvl w:val="1"/>
          <w:numId w:val="37"/>
        </w:numPr>
        <w:tabs>
          <w:tab w:val="left" w:pos="1638"/>
          <w:tab w:val="left" w:pos="1639"/>
        </w:tabs>
        <w:autoSpaceDE w:val="0"/>
        <w:autoSpaceDN w:val="0"/>
        <w:spacing w:after="0" w:line="275" w:lineRule="exact"/>
        <w:ind w:left="1638" w:hanging="553"/>
        <w:contextualSpacing w:val="0"/>
        <w:rPr>
          <w:rFonts w:ascii="Arial" w:hAnsi="Arial" w:cs="Arial"/>
          <w:sz w:val="24"/>
        </w:rPr>
      </w:pPr>
      <w:r w:rsidRPr="000F6BDB">
        <w:rPr>
          <w:rFonts w:ascii="Arial" w:hAnsi="Arial" w:cs="Arial"/>
          <w:sz w:val="24"/>
        </w:rPr>
        <w:t>Reflect the reality of an ethnically, culturally and sexually diverse</w:t>
      </w:r>
      <w:r w:rsidRPr="000F6BDB">
        <w:rPr>
          <w:rFonts w:ascii="Arial" w:hAnsi="Arial" w:cs="Arial"/>
          <w:spacing w:val="-15"/>
          <w:sz w:val="24"/>
        </w:rPr>
        <w:t xml:space="preserve"> </w:t>
      </w:r>
      <w:r w:rsidRPr="000F6BDB">
        <w:rPr>
          <w:rFonts w:ascii="Arial" w:hAnsi="Arial" w:cs="Arial"/>
          <w:sz w:val="24"/>
        </w:rPr>
        <w:t>society</w:t>
      </w:r>
    </w:p>
    <w:p w14:paraId="089ECDEE" w14:textId="77777777" w:rsidR="000F6BDB" w:rsidRPr="000F6BDB" w:rsidRDefault="000F6BDB" w:rsidP="000F6BDB">
      <w:pPr>
        <w:pStyle w:val="ListParagraph"/>
        <w:widowControl w:val="0"/>
        <w:numPr>
          <w:ilvl w:val="1"/>
          <w:numId w:val="37"/>
        </w:numPr>
        <w:tabs>
          <w:tab w:val="left" w:pos="1638"/>
          <w:tab w:val="left" w:pos="1639"/>
        </w:tabs>
        <w:autoSpaceDE w:val="0"/>
        <w:autoSpaceDN w:val="0"/>
        <w:spacing w:after="0" w:line="275" w:lineRule="exact"/>
        <w:ind w:left="1638" w:hanging="553"/>
        <w:contextualSpacing w:val="0"/>
        <w:rPr>
          <w:rFonts w:ascii="Arial" w:hAnsi="Arial" w:cs="Arial"/>
          <w:sz w:val="24"/>
        </w:rPr>
      </w:pPr>
      <w:r w:rsidRPr="000F6BDB">
        <w:rPr>
          <w:rFonts w:ascii="Arial" w:hAnsi="Arial" w:cs="Arial"/>
          <w:sz w:val="24"/>
        </w:rPr>
        <w:t>Reflect a variety of</w:t>
      </w:r>
      <w:r w:rsidRPr="000F6BDB">
        <w:rPr>
          <w:rFonts w:ascii="Arial" w:hAnsi="Arial" w:cs="Arial"/>
          <w:spacing w:val="-4"/>
          <w:sz w:val="24"/>
        </w:rPr>
        <w:t xml:space="preserve"> </w:t>
      </w:r>
      <w:r w:rsidRPr="000F6BDB">
        <w:rPr>
          <w:rFonts w:ascii="Arial" w:hAnsi="Arial" w:cs="Arial"/>
          <w:sz w:val="24"/>
        </w:rPr>
        <w:t>viewpoints</w:t>
      </w:r>
    </w:p>
    <w:p w14:paraId="4F4EE639" w14:textId="77777777" w:rsidR="000F6BDB" w:rsidRPr="000F6BDB" w:rsidRDefault="000F6BDB" w:rsidP="000F6BDB">
      <w:pPr>
        <w:pStyle w:val="ListParagraph"/>
        <w:widowControl w:val="0"/>
        <w:numPr>
          <w:ilvl w:val="1"/>
          <w:numId w:val="37"/>
        </w:numPr>
        <w:tabs>
          <w:tab w:val="left" w:pos="1638"/>
          <w:tab w:val="left" w:pos="1639"/>
        </w:tabs>
        <w:autoSpaceDE w:val="0"/>
        <w:autoSpaceDN w:val="0"/>
        <w:spacing w:before="3" w:after="0" w:line="275" w:lineRule="exact"/>
        <w:ind w:left="1638" w:hanging="553"/>
        <w:contextualSpacing w:val="0"/>
        <w:rPr>
          <w:rFonts w:ascii="Arial" w:hAnsi="Arial" w:cs="Arial"/>
          <w:sz w:val="24"/>
        </w:rPr>
      </w:pPr>
      <w:r w:rsidRPr="000F6BDB">
        <w:rPr>
          <w:rFonts w:ascii="Arial" w:hAnsi="Arial" w:cs="Arial"/>
          <w:sz w:val="24"/>
        </w:rPr>
        <w:t>Show positive images of males and females in</w:t>
      </w:r>
      <w:r w:rsidRPr="000F6BDB">
        <w:rPr>
          <w:rFonts w:ascii="Arial" w:hAnsi="Arial" w:cs="Arial"/>
          <w:spacing w:val="-9"/>
          <w:sz w:val="24"/>
        </w:rPr>
        <w:t xml:space="preserve"> </w:t>
      </w:r>
      <w:r w:rsidRPr="000F6BDB">
        <w:rPr>
          <w:rFonts w:ascii="Arial" w:hAnsi="Arial" w:cs="Arial"/>
          <w:sz w:val="24"/>
        </w:rPr>
        <w:t>society</w:t>
      </w:r>
    </w:p>
    <w:p w14:paraId="20E2EC7B" w14:textId="77777777" w:rsidR="000F6BDB" w:rsidRPr="000F6BDB" w:rsidRDefault="000F6BDB" w:rsidP="000F6BDB">
      <w:pPr>
        <w:pStyle w:val="ListParagraph"/>
        <w:widowControl w:val="0"/>
        <w:numPr>
          <w:ilvl w:val="1"/>
          <w:numId w:val="37"/>
        </w:numPr>
        <w:tabs>
          <w:tab w:val="left" w:pos="1638"/>
          <w:tab w:val="left" w:pos="1639"/>
        </w:tabs>
        <w:autoSpaceDE w:val="0"/>
        <w:autoSpaceDN w:val="0"/>
        <w:spacing w:after="0" w:line="275" w:lineRule="exact"/>
        <w:ind w:left="1638" w:hanging="553"/>
        <w:contextualSpacing w:val="0"/>
        <w:rPr>
          <w:rFonts w:ascii="Arial" w:hAnsi="Arial" w:cs="Arial"/>
          <w:sz w:val="24"/>
        </w:rPr>
      </w:pPr>
      <w:r w:rsidRPr="000F6BDB">
        <w:rPr>
          <w:rFonts w:ascii="Arial" w:hAnsi="Arial" w:cs="Arial"/>
          <w:sz w:val="24"/>
        </w:rPr>
        <w:t>Include non-stereotypical images of all groups in a global</w:t>
      </w:r>
      <w:r w:rsidRPr="000F6BDB">
        <w:rPr>
          <w:rFonts w:ascii="Arial" w:hAnsi="Arial" w:cs="Arial"/>
          <w:spacing w:val="-7"/>
          <w:sz w:val="24"/>
        </w:rPr>
        <w:t xml:space="preserve"> </w:t>
      </w:r>
      <w:r w:rsidRPr="000F6BDB">
        <w:rPr>
          <w:rFonts w:ascii="Arial" w:hAnsi="Arial" w:cs="Arial"/>
          <w:sz w:val="24"/>
        </w:rPr>
        <w:t>context</w:t>
      </w:r>
    </w:p>
    <w:p w14:paraId="3C96E102" w14:textId="77777777" w:rsidR="000F6BDB" w:rsidRPr="000F6BDB" w:rsidRDefault="000F6BDB" w:rsidP="000F6BDB">
      <w:pPr>
        <w:pStyle w:val="ListParagraph"/>
        <w:widowControl w:val="0"/>
        <w:numPr>
          <w:ilvl w:val="1"/>
          <w:numId w:val="37"/>
        </w:numPr>
        <w:tabs>
          <w:tab w:val="left" w:pos="1638"/>
          <w:tab w:val="left" w:pos="1639"/>
        </w:tabs>
        <w:autoSpaceDE w:val="0"/>
        <w:autoSpaceDN w:val="0"/>
        <w:spacing w:before="2" w:after="0" w:line="275" w:lineRule="exact"/>
        <w:ind w:left="1638" w:hanging="553"/>
        <w:contextualSpacing w:val="0"/>
        <w:rPr>
          <w:rFonts w:ascii="Arial" w:hAnsi="Arial" w:cs="Arial"/>
          <w:sz w:val="24"/>
        </w:rPr>
      </w:pPr>
      <w:r w:rsidRPr="000F6BDB">
        <w:rPr>
          <w:rFonts w:ascii="Arial" w:hAnsi="Arial" w:cs="Arial"/>
          <w:sz w:val="24"/>
        </w:rPr>
        <w:t>Promote independence for children with special educational needs and</w:t>
      </w:r>
      <w:r w:rsidRPr="000F6BDB">
        <w:rPr>
          <w:rFonts w:ascii="Arial" w:hAnsi="Arial" w:cs="Arial"/>
          <w:spacing w:val="-13"/>
          <w:sz w:val="24"/>
        </w:rPr>
        <w:t xml:space="preserve"> </w:t>
      </w:r>
      <w:r w:rsidRPr="000F6BDB">
        <w:rPr>
          <w:rFonts w:ascii="Arial" w:hAnsi="Arial" w:cs="Arial"/>
          <w:sz w:val="24"/>
        </w:rPr>
        <w:t>disabilities</w:t>
      </w:r>
    </w:p>
    <w:p w14:paraId="0342D7A8" w14:textId="77777777" w:rsidR="000F6BDB" w:rsidRPr="000F6BDB" w:rsidRDefault="000F6BDB" w:rsidP="000F6BDB">
      <w:pPr>
        <w:pStyle w:val="ListParagraph"/>
        <w:widowControl w:val="0"/>
        <w:numPr>
          <w:ilvl w:val="1"/>
          <w:numId w:val="37"/>
        </w:numPr>
        <w:tabs>
          <w:tab w:val="left" w:pos="1638"/>
          <w:tab w:val="left" w:pos="1639"/>
        </w:tabs>
        <w:autoSpaceDE w:val="0"/>
        <w:autoSpaceDN w:val="0"/>
        <w:spacing w:after="0" w:line="275" w:lineRule="exact"/>
        <w:ind w:left="1638" w:hanging="553"/>
        <w:contextualSpacing w:val="0"/>
        <w:rPr>
          <w:rFonts w:ascii="Arial" w:hAnsi="Arial" w:cs="Arial"/>
          <w:sz w:val="24"/>
        </w:rPr>
      </w:pPr>
      <w:r w:rsidRPr="000F6BDB">
        <w:rPr>
          <w:rFonts w:ascii="Arial" w:hAnsi="Arial" w:cs="Arial"/>
          <w:sz w:val="24"/>
        </w:rPr>
        <w:t>Be accessible to all members of the school</w:t>
      </w:r>
      <w:r w:rsidRPr="000F6BDB">
        <w:rPr>
          <w:rFonts w:ascii="Arial" w:hAnsi="Arial" w:cs="Arial"/>
          <w:spacing w:val="4"/>
          <w:sz w:val="24"/>
        </w:rPr>
        <w:t xml:space="preserve"> </w:t>
      </w:r>
      <w:r w:rsidRPr="000F6BDB">
        <w:rPr>
          <w:rFonts w:ascii="Arial" w:hAnsi="Arial" w:cs="Arial"/>
          <w:sz w:val="24"/>
        </w:rPr>
        <w:t>community</w:t>
      </w:r>
    </w:p>
    <w:p w14:paraId="3657F7E9" w14:textId="77777777" w:rsidR="000F6BDB" w:rsidRPr="000F6BDB" w:rsidRDefault="000F6BDB" w:rsidP="000F6BDB">
      <w:pPr>
        <w:pStyle w:val="BodyText"/>
        <w:spacing w:before="7"/>
        <w:rPr>
          <w:rFonts w:ascii="Arial" w:hAnsi="Arial" w:cs="Arial"/>
          <w:sz w:val="23"/>
        </w:rPr>
      </w:pPr>
    </w:p>
    <w:p w14:paraId="67CE821B" w14:textId="77777777" w:rsidR="000F6BDB" w:rsidRPr="000F6BDB" w:rsidRDefault="000F6BDB" w:rsidP="000F6BDB">
      <w:pPr>
        <w:pStyle w:val="Heading1"/>
        <w:ind w:left="803"/>
        <w:rPr>
          <w:rFonts w:cs="Arial"/>
        </w:rPr>
      </w:pPr>
      <w:r w:rsidRPr="000F6BDB">
        <w:rPr>
          <w:rFonts w:cs="Arial"/>
        </w:rPr>
        <w:t>Language</w:t>
      </w:r>
    </w:p>
    <w:p w14:paraId="78623C31" w14:textId="77777777" w:rsidR="000F6BDB" w:rsidRPr="000F6BDB" w:rsidRDefault="000F6BDB" w:rsidP="000F6BDB">
      <w:pPr>
        <w:pStyle w:val="BodyText"/>
        <w:spacing w:before="4"/>
        <w:rPr>
          <w:rFonts w:ascii="Arial" w:hAnsi="Arial" w:cs="Arial"/>
          <w:b/>
        </w:rPr>
      </w:pPr>
    </w:p>
    <w:p w14:paraId="6BAC23B3" w14:textId="77777777" w:rsidR="000F6BDB" w:rsidRPr="000F6BDB" w:rsidRDefault="000F6BDB" w:rsidP="000F6BDB">
      <w:pPr>
        <w:pStyle w:val="BodyText"/>
        <w:spacing w:before="1" w:line="242" w:lineRule="auto"/>
        <w:ind w:left="803" w:right="119"/>
        <w:jc w:val="both"/>
        <w:rPr>
          <w:rFonts w:ascii="Arial" w:hAnsi="Arial" w:cs="Arial"/>
        </w:rPr>
      </w:pPr>
      <w:r w:rsidRPr="000F6BDB">
        <w:rPr>
          <w:rFonts w:ascii="Arial" w:hAnsi="Arial" w:cs="Arial"/>
        </w:rPr>
        <w:t>We recognise that it is important at Moor End that all members of the school community use appropriate language which:</w:t>
      </w:r>
    </w:p>
    <w:p w14:paraId="45E28CA1" w14:textId="77777777" w:rsidR="000F6BDB" w:rsidRPr="000F6BDB" w:rsidRDefault="000F6BDB" w:rsidP="000F6BDB">
      <w:pPr>
        <w:pStyle w:val="BodyText"/>
        <w:spacing w:before="8"/>
        <w:rPr>
          <w:rFonts w:ascii="Arial" w:hAnsi="Arial" w:cs="Arial"/>
          <w:sz w:val="23"/>
        </w:rPr>
      </w:pPr>
    </w:p>
    <w:p w14:paraId="1F39C70B" w14:textId="77777777" w:rsidR="000F6BDB" w:rsidRPr="000F6BDB" w:rsidRDefault="000F6BDB" w:rsidP="000F6BDB">
      <w:pPr>
        <w:pStyle w:val="ListParagraph"/>
        <w:widowControl w:val="0"/>
        <w:numPr>
          <w:ilvl w:val="1"/>
          <w:numId w:val="37"/>
        </w:numPr>
        <w:tabs>
          <w:tab w:val="left" w:pos="1652"/>
          <w:tab w:val="left" w:pos="1653"/>
        </w:tabs>
        <w:autoSpaceDE w:val="0"/>
        <w:autoSpaceDN w:val="0"/>
        <w:spacing w:after="0" w:line="275" w:lineRule="exact"/>
        <w:ind w:left="1652" w:hanging="567"/>
        <w:contextualSpacing w:val="0"/>
        <w:rPr>
          <w:rFonts w:ascii="Arial" w:hAnsi="Arial" w:cs="Arial"/>
          <w:sz w:val="24"/>
        </w:rPr>
      </w:pPr>
      <w:r w:rsidRPr="000F6BDB">
        <w:rPr>
          <w:rFonts w:ascii="Arial" w:hAnsi="Arial" w:cs="Arial"/>
          <w:sz w:val="24"/>
        </w:rPr>
        <w:t>Does not transmit or confirm</w:t>
      </w:r>
      <w:r w:rsidRPr="000F6BDB">
        <w:rPr>
          <w:rFonts w:ascii="Arial" w:hAnsi="Arial" w:cs="Arial"/>
          <w:spacing w:val="-7"/>
          <w:sz w:val="24"/>
        </w:rPr>
        <w:t xml:space="preserve"> </w:t>
      </w:r>
      <w:r w:rsidRPr="000F6BDB">
        <w:rPr>
          <w:rFonts w:ascii="Arial" w:hAnsi="Arial" w:cs="Arial"/>
          <w:sz w:val="24"/>
        </w:rPr>
        <w:t>stereotypes</w:t>
      </w:r>
    </w:p>
    <w:p w14:paraId="0695C093" w14:textId="77777777" w:rsidR="000F6BDB" w:rsidRPr="000F6BDB" w:rsidRDefault="000F6BDB" w:rsidP="000F6BDB">
      <w:pPr>
        <w:pStyle w:val="ListParagraph"/>
        <w:widowControl w:val="0"/>
        <w:numPr>
          <w:ilvl w:val="1"/>
          <w:numId w:val="37"/>
        </w:numPr>
        <w:tabs>
          <w:tab w:val="left" w:pos="1652"/>
          <w:tab w:val="left" w:pos="1653"/>
        </w:tabs>
        <w:autoSpaceDE w:val="0"/>
        <w:autoSpaceDN w:val="0"/>
        <w:spacing w:after="0" w:line="275" w:lineRule="exact"/>
        <w:ind w:left="1652" w:hanging="567"/>
        <w:contextualSpacing w:val="0"/>
        <w:rPr>
          <w:rFonts w:ascii="Arial" w:hAnsi="Arial" w:cs="Arial"/>
          <w:sz w:val="24"/>
        </w:rPr>
      </w:pPr>
      <w:r w:rsidRPr="000F6BDB">
        <w:rPr>
          <w:rFonts w:ascii="Arial" w:hAnsi="Arial" w:cs="Arial"/>
          <w:sz w:val="24"/>
        </w:rPr>
        <w:t>Does not</w:t>
      </w:r>
      <w:r w:rsidRPr="000F6BDB">
        <w:rPr>
          <w:rFonts w:ascii="Arial" w:hAnsi="Arial" w:cs="Arial"/>
          <w:spacing w:val="-1"/>
          <w:sz w:val="24"/>
        </w:rPr>
        <w:t xml:space="preserve"> </w:t>
      </w:r>
      <w:r w:rsidRPr="000F6BDB">
        <w:rPr>
          <w:rFonts w:ascii="Arial" w:hAnsi="Arial" w:cs="Arial"/>
          <w:sz w:val="24"/>
        </w:rPr>
        <w:t>offend</w:t>
      </w:r>
    </w:p>
    <w:p w14:paraId="3A097722" w14:textId="77777777" w:rsidR="000F6BDB" w:rsidRPr="000F6BDB" w:rsidRDefault="000F6BDB" w:rsidP="000F6BDB">
      <w:pPr>
        <w:spacing w:line="275" w:lineRule="exact"/>
        <w:rPr>
          <w:rFonts w:ascii="Arial" w:hAnsi="Arial" w:cs="Arial"/>
        </w:rPr>
        <w:sectPr w:rsidR="000F6BDB" w:rsidRPr="000F6BDB" w:rsidSect="000F6BDB">
          <w:pgSz w:w="11900" w:h="16840"/>
          <w:pgMar w:top="640" w:right="600" w:bottom="1140" w:left="200" w:header="0" w:footer="955" w:gutter="0"/>
          <w:pgBorders w:offsetFrom="page">
            <w:top w:val="single" w:sz="4" w:space="24" w:color="auto"/>
            <w:left w:val="single" w:sz="4" w:space="24" w:color="auto"/>
            <w:bottom w:val="single" w:sz="4" w:space="24" w:color="auto"/>
            <w:right w:val="single" w:sz="4" w:space="24" w:color="auto"/>
          </w:pgBorders>
          <w:cols w:space="720"/>
        </w:sectPr>
      </w:pPr>
    </w:p>
    <w:p w14:paraId="182C21E1" w14:textId="77777777" w:rsidR="000F6BDB" w:rsidRPr="000F6BDB" w:rsidRDefault="000F6BDB" w:rsidP="000F6BDB">
      <w:pPr>
        <w:pStyle w:val="ListParagraph"/>
        <w:widowControl w:val="0"/>
        <w:numPr>
          <w:ilvl w:val="1"/>
          <w:numId w:val="37"/>
        </w:numPr>
        <w:tabs>
          <w:tab w:val="left" w:pos="1652"/>
          <w:tab w:val="left" w:pos="1653"/>
        </w:tabs>
        <w:autoSpaceDE w:val="0"/>
        <w:autoSpaceDN w:val="0"/>
        <w:spacing w:before="79" w:after="0" w:line="237" w:lineRule="auto"/>
        <w:ind w:left="1652" w:right="866" w:hanging="567"/>
        <w:contextualSpacing w:val="0"/>
        <w:rPr>
          <w:rFonts w:ascii="Arial" w:hAnsi="Arial" w:cs="Arial"/>
          <w:sz w:val="24"/>
        </w:rPr>
      </w:pPr>
      <w:r w:rsidRPr="000F6BDB">
        <w:rPr>
          <w:rFonts w:ascii="Arial" w:hAnsi="Arial" w:cs="Arial"/>
          <w:sz w:val="24"/>
        </w:rPr>
        <w:lastRenderedPageBreak/>
        <w:t>Creates and enhances positive images of particular groups identified at the beginning of this document</w:t>
      </w:r>
    </w:p>
    <w:p w14:paraId="701C7600" w14:textId="77777777" w:rsidR="000F6BDB" w:rsidRPr="000F6BDB" w:rsidRDefault="000F6BDB" w:rsidP="000F6BDB">
      <w:pPr>
        <w:pStyle w:val="ListParagraph"/>
        <w:widowControl w:val="0"/>
        <w:numPr>
          <w:ilvl w:val="1"/>
          <w:numId w:val="37"/>
        </w:numPr>
        <w:tabs>
          <w:tab w:val="left" w:pos="1652"/>
          <w:tab w:val="left" w:pos="1653"/>
        </w:tabs>
        <w:autoSpaceDE w:val="0"/>
        <w:autoSpaceDN w:val="0"/>
        <w:spacing w:before="4" w:after="0" w:line="275" w:lineRule="exact"/>
        <w:ind w:left="1652" w:hanging="567"/>
        <w:contextualSpacing w:val="0"/>
        <w:rPr>
          <w:rFonts w:ascii="Arial" w:hAnsi="Arial" w:cs="Arial"/>
          <w:sz w:val="24"/>
        </w:rPr>
      </w:pPr>
      <w:r w:rsidRPr="000F6BDB">
        <w:rPr>
          <w:rFonts w:ascii="Arial" w:hAnsi="Arial" w:cs="Arial"/>
          <w:sz w:val="24"/>
        </w:rPr>
        <w:t>Creates the conditions for all people to develop their self</w:t>
      </w:r>
      <w:r w:rsidRPr="000F6BDB">
        <w:rPr>
          <w:rFonts w:ascii="Arial" w:hAnsi="Arial" w:cs="Arial"/>
          <w:spacing w:val="-11"/>
          <w:sz w:val="24"/>
        </w:rPr>
        <w:t xml:space="preserve"> </w:t>
      </w:r>
      <w:r w:rsidRPr="000F6BDB">
        <w:rPr>
          <w:rFonts w:ascii="Arial" w:hAnsi="Arial" w:cs="Arial"/>
          <w:sz w:val="24"/>
        </w:rPr>
        <w:t>esteem</w:t>
      </w:r>
    </w:p>
    <w:p w14:paraId="0EE7BFDC" w14:textId="77777777" w:rsidR="000F6BDB" w:rsidRPr="000F6BDB" w:rsidRDefault="000F6BDB" w:rsidP="000F6BDB">
      <w:pPr>
        <w:pStyle w:val="ListParagraph"/>
        <w:widowControl w:val="0"/>
        <w:numPr>
          <w:ilvl w:val="1"/>
          <w:numId w:val="37"/>
        </w:numPr>
        <w:tabs>
          <w:tab w:val="left" w:pos="1652"/>
          <w:tab w:val="left" w:pos="1653"/>
        </w:tabs>
        <w:autoSpaceDE w:val="0"/>
        <w:autoSpaceDN w:val="0"/>
        <w:spacing w:after="0" w:line="242" w:lineRule="auto"/>
        <w:ind w:left="1652" w:right="866" w:hanging="567"/>
        <w:contextualSpacing w:val="0"/>
        <w:rPr>
          <w:rFonts w:ascii="Arial" w:hAnsi="Arial" w:cs="Arial"/>
          <w:sz w:val="24"/>
        </w:rPr>
      </w:pPr>
      <w:r w:rsidRPr="000F6BDB">
        <w:rPr>
          <w:rFonts w:ascii="Arial" w:hAnsi="Arial" w:cs="Arial"/>
          <w:sz w:val="24"/>
        </w:rPr>
        <w:t>Uses accurate language in referring to particular groups or individuals and challenges in instances where this is not the</w:t>
      </w:r>
      <w:r w:rsidRPr="000F6BDB">
        <w:rPr>
          <w:rFonts w:ascii="Arial" w:hAnsi="Arial" w:cs="Arial"/>
          <w:spacing w:val="-19"/>
          <w:sz w:val="24"/>
        </w:rPr>
        <w:t xml:space="preserve"> </w:t>
      </w:r>
      <w:r w:rsidRPr="000F6BDB">
        <w:rPr>
          <w:rFonts w:ascii="Arial" w:hAnsi="Arial" w:cs="Arial"/>
          <w:sz w:val="24"/>
        </w:rPr>
        <w:t>case</w:t>
      </w:r>
    </w:p>
    <w:p w14:paraId="6BB81716" w14:textId="77777777" w:rsidR="000F6BDB" w:rsidRPr="000F6BDB" w:rsidRDefault="000F6BDB" w:rsidP="000F6BDB">
      <w:pPr>
        <w:pStyle w:val="BodyText"/>
        <w:spacing w:before="2"/>
        <w:rPr>
          <w:rFonts w:ascii="Arial" w:hAnsi="Arial" w:cs="Arial"/>
          <w:sz w:val="23"/>
        </w:rPr>
      </w:pPr>
    </w:p>
    <w:p w14:paraId="105AA1BA" w14:textId="77777777" w:rsidR="000F6BDB" w:rsidRPr="000F6BDB" w:rsidRDefault="000F6BDB" w:rsidP="000F6BDB">
      <w:pPr>
        <w:pStyle w:val="Heading1"/>
        <w:ind w:left="1081"/>
        <w:rPr>
          <w:rFonts w:cs="Arial"/>
        </w:rPr>
      </w:pPr>
      <w:r w:rsidRPr="000F6BDB">
        <w:rPr>
          <w:rFonts w:cs="Arial"/>
        </w:rPr>
        <w:t>Extended Learning Opportunities</w:t>
      </w:r>
    </w:p>
    <w:p w14:paraId="7FFB246C" w14:textId="77777777" w:rsidR="000F6BDB" w:rsidRPr="000F6BDB" w:rsidRDefault="000F6BDB" w:rsidP="000F6BDB">
      <w:pPr>
        <w:pStyle w:val="BodyText"/>
        <w:spacing w:before="5"/>
        <w:rPr>
          <w:rFonts w:ascii="Arial" w:hAnsi="Arial" w:cs="Arial"/>
          <w:b/>
        </w:rPr>
      </w:pPr>
    </w:p>
    <w:p w14:paraId="60B14ADA" w14:textId="77777777" w:rsidR="000F6BDB" w:rsidRPr="000F6BDB" w:rsidRDefault="000F6BDB" w:rsidP="000F6BDB">
      <w:pPr>
        <w:pStyle w:val="BodyText"/>
        <w:spacing w:line="275" w:lineRule="exact"/>
        <w:ind w:left="803"/>
        <w:jc w:val="both"/>
        <w:rPr>
          <w:rFonts w:ascii="Arial" w:hAnsi="Arial" w:cs="Arial"/>
        </w:rPr>
      </w:pPr>
      <w:r w:rsidRPr="000F6BDB">
        <w:rPr>
          <w:rFonts w:ascii="Arial" w:hAnsi="Arial" w:cs="Arial"/>
        </w:rPr>
        <w:t>It is the policy of this school to provide equal access to all activities from an early age.</w:t>
      </w:r>
    </w:p>
    <w:p w14:paraId="0C9184B6" w14:textId="77777777" w:rsidR="000F6BDB" w:rsidRPr="000F6BDB" w:rsidRDefault="000F6BDB" w:rsidP="000F6BDB">
      <w:pPr>
        <w:pStyle w:val="BodyText"/>
        <w:ind w:left="803" w:right="111"/>
        <w:jc w:val="both"/>
        <w:rPr>
          <w:rFonts w:ascii="Arial" w:hAnsi="Arial" w:cs="Arial"/>
        </w:rPr>
      </w:pPr>
      <w:r w:rsidRPr="000F6BDB">
        <w:rPr>
          <w:rFonts w:ascii="Arial" w:hAnsi="Arial" w:cs="Arial"/>
        </w:rPr>
        <w:t>We undertake responsibility for making contributions to extended learning opportunities and are aware of the school’s commitment to equality of opportunity (e.g. sports helpers, coach drivers) by providing them with written guidelines drawn from this policy.</w:t>
      </w:r>
    </w:p>
    <w:p w14:paraId="459CE2BA" w14:textId="77777777" w:rsidR="000F6BDB" w:rsidRPr="000F6BDB" w:rsidRDefault="000F6BDB" w:rsidP="000F6BDB">
      <w:pPr>
        <w:pStyle w:val="BodyText"/>
        <w:spacing w:before="3" w:line="237" w:lineRule="auto"/>
        <w:ind w:left="803" w:right="116"/>
        <w:jc w:val="both"/>
        <w:rPr>
          <w:rFonts w:ascii="Arial" w:hAnsi="Arial" w:cs="Arial"/>
        </w:rPr>
      </w:pPr>
      <w:r w:rsidRPr="000F6BDB">
        <w:rPr>
          <w:rFonts w:ascii="Arial" w:hAnsi="Arial" w:cs="Arial"/>
          <w:spacing w:val="4"/>
        </w:rPr>
        <w:t xml:space="preserve">We </w:t>
      </w:r>
      <w:r w:rsidRPr="000F6BDB">
        <w:rPr>
          <w:rFonts w:ascii="Arial" w:hAnsi="Arial" w:cs="Arial"/>
        </w:rPr>
        <w:t xml:space="preserve">try to ensure that all such non staff </w:t>
      </w:r>
      <w:r w:rsidRPr="000F6BDB">
        <w:rPr>
          <w:rFonts w:ascii="Arial" w:hAnsi="Arial" w:cs="Arial"/>
          <w:spacing w:val="-3"/>
        </w:rPr>
        <w:t xml:space="preserve">members </w:t>
      </w:r>
      <w:r w:rsidRPr="000F6BDB">
        <w:rPr>
          <w:rFonts w:ascii="Arial" w:hAnsi="Arial" w:cs="Arial"/>
        </w:rPr>
        <w:t>who have contact with children adhere to these guidelines.</w:t>
      </w:r>
    </w:p>
    <w:p w14:paraId="2EB2E4A5" w14:textId="77777777" w:rsidR="000F6BDB" w:rsidRPr="000F6BDB" w:rsidRDefault="000F6BDB" w:rsidP="000F6BDB">
      <w:pPr>
        <w:pStyle w:val="BodyText"/>
        <w:rPr>
          <w:rFonts w:ascii="Arial" w:hAnsi="Arial" w:cs="Arial"/>
          <w:sz w:val="26"/>
        </w:rPr>
      </w:pPr>
    </w:p>
    <w:p w14:paraId="1FFA5713" w14:textId="77777777" w:rsidR="000F6BDB" w:rsidRPr="000F6BDB" w:rsidRDefault="000F6BDB" w:rsidP="000F6BDB">
      <w:pPr>
        <w:pStyle w:val="BodyText"/>
        <w:rPr>
          <w:rFonts w:ascii="Arial" w:hAnsi="Arial" w:cs="Arial"/>
          <w:sz w:val="34"/>
        </w:rPr>
      </w:pPr>
    </w:p>
    <w:p w14:paraId="61EB322A" w14:textId="77777777" w:rsidR="000F6BDB" w:rsidRPr="000F6BDB" w:rsidRDefault="000F6BDB" w:rsidP="000F6BDB">
      <w:pPr>
        <w:pStyle w:val="Heading1"/>
        <w:ind w:left="803"/>
        <w:rPr>
          <w:rFonts w:cs="Arial"/>
        </w:rPr>
      </w:pPr>
      <w:r w:rsidRPr="000F6BDB">
        <w:rPr>
          <w:rFonts w:cs="Arial"/>
        </w:rPr>
        <w:t>Provision for Bi-lingual Pupils</w:t>
      </w:r>
    </w:p>
    <w:p w14:paraId="16F0734A" w14:textId="77777777" w:rsidR="000F6BDB" w:rsidRPr="000F6BDB" w:rsidRDefault="000F6BDB" w:rsidP="000F6BDB">
      <w:pPr>
        <w:pStyle w:val="BodyText"/>
        <w:spacing w:before="7"/>
        <w:rPr>
          <w:rFonts w:ascii="Arial" w:hAnsi="Arial" w:cs="Arial"/>
          <w:b/>
        </w:rPr>
      </w:pPr>
    </w:p>
    <w:p w14:paraId="2183A54B" w14:textId="77777777" w:rsidR="000F6BDB" w:rsidRPr="000F6BDB" w:rsidRDefault="000F6BDB" w:rsidP="000F6BDB">
      <w:pPr>
        <w:pStyle w:val="BodyText"/>
        <w:spacing w:line="237" w:lineRule="auto"/>
        <w:ind w:left="803" w:right="117"/>
        <w:jc w:val="both"/>
        <w:rPr>
          <w:rFonts w:ascii="Arial" w:hAnsi="Arial" w:cs="Arial"/>
        </w:rPr>
      </w:pPr>
      <w:r w:rsidRPr="000F6BDB">
        <w:rPr>
          <w:rFonts w:ascii="Arial" w:hAnsi="Arial" w:cs="Arial"/>
        </w:rPr>
        <w:t>We undertake at Moor End Primary School to make appropriate provision for all EAL/bi-lingual children/groups to ensure access to the whole curriculum. These groups may include:</w:t>
      </w:r>
    </w:p>
    <w:p w14:paraId="5268E5B1" w14:textId="77777777" w:rsidR="000F6BDB" w:rsidRPr="000F6BDB" w:rsidRDefault="000F6BDB" w:rsidP="000F6BDB">
      <w:pPr>
        <w:pStyle w:val="BodyText"/>
        <w:spacing w:before="1"/>
        <w:rPr>
          <w:rFonts w:ascii="Arial" w:hAnsi="Arial" w:cs="Arial"/>
        </w:rPr>
      </w:pPr>
    </w:p>
    <w:p w14:paraId="1D40A107" w14:textId="77777777" w:rsidR="000F6BDB" w:rsidRPr="000F6BDB" w:rsidRDefault="000F6BDB" w:rsidP="000F6BDB">
      <w:pPr>
        <w:pStyle w:val="ListParagraph"/>
        <w:widowControl w:val="0"/>
        <w:numPr>
          <w:ilvl w:val="1"/>
          <w:numId w:val="37"/>
        </w:numPr>
        <w:tabs>
          <w:tab w:val="left" w:pos="1638"/>
          <w:tab w:val="left" w:pos="1639"/>
        </w:tabs>
        <w:autoSpaceDE w:val="0"/>
        <w:autoSpaceDN w:val="0"/>
        <w:spacing w:after="0" w:line="240" w:lineRule="auto"/>
        <w:ind w:left="1638" w:hanging="553"/>
        <w:contextualSpacing w:val="0"/>
        <w:rPr>
          <w:rFonts w:ascii="Arial" w:hAnsi="Arial" w:cs="Arial"/>
          <w:sz w:val="24"/>
        </w:rPr>
      </w:pPr>
      <w:r w:rsidRPr="000F6BDB">
        <w:rPr>
          <w:rFonts w:ascii="Arial" w:hAnsi="Arial" w:cs="Arial"/>
          <w:sz w:val="24"/>
        </w:rPr>
        <w:t>Pupils for whom English is an additional</w:t>
      </w:r>
      <w:r w:rsidRPr="000F6BDB">
        <w:rPr>
          <w:rFonts w:ascii="Arial" w:hAnsi="Arial" w:cs="Arial"/>
          <w:spacing w:val="-11"/>
          <w:sz w:val="24"/>
        </w:rPr>
        <w:t xml:space="preserve"> </w:t>
      </w:r>
      <w:r w:rsidRPr="000F6BDB">
        <w:rPr>
          <w:rFonts w:ascii="Arial" w:hAnsi="Arial" w:cs="Arial"/>
          <w:sz w:val="24"/>
        </w:rPr>
        <w:t>language</w:t>
      </w:r>
    </w:p>
    <w:p w14:paraId="536E4855" w14:textId="77777777" w:rsidR="000F6BDB" w:rsidRPr="000F6BDB" w:rsidRDefault="000F6BDB" w:rsidP="000F6BDB">
      <w:pPr>
        <w:pStyle w:val="ListParagraph"/>
        <w:widowControl w:val="0"/>
        <w:numPr>
          <w:ilvl w:val="1"/>
          <w:numId w:val="37"/>
        </w:numPr>
        <w:tabs>
          <w:tab w:val="left" w:pos="1638"/>
          <w:tab w:val="left" w:pos="1639"/>
        </w:tabs>
        <w:autoSpaceDE w:val="0"/>
        <w:autoSpaceDN w:val="0"/>
        <w:spacing w:before="3" w:after="0" w:line="275" w:lineRule="exact"/>
        <w:ind w:left="1638" w:hanging="553"/>
        <w:contextualSpacing w:val="0"/>
        <w:rPr>
          <w:rFonts w:ascii="Arial" w:hAnsi="Arial" w:cs="Arial"/>
          <w:sz w:val="24"/>
        </w:rPr>
      </w:pPr>
      <w:r w:rsidRPr="000F6BDB">
        <w:rPr>
          <w:rFonts w:ascii="Arial" w:hAnsi="Arial" w:cs="Arial"/>
          <w:sz w:val="24"/>
        </w:rPr>
        <w:t>Pupils who are new to the United</w:t>
      </w:r>
      <w:r w:rsidRPr="000F6BDB">
        <w:rPr>
          <w:rFonts w:ascii="Arial" w:hAnsi="Arial" w:cs="Arial"/>
          <w:spacing w:val="-2"/>
          <w:sz w:val="24"/>
        </w:rPr>
        <w:t xml:space="preserve"> </w:t>
      </w:r>
      <w:r w:rsidRPr="000F6BDB">
        <w:rPr>
          <w:rFonts w:ascii="Arial" w:hAnsi="Arial" w:cs="Arial"/>
          <w:sz w:val="24"/>
        </w:rPr>
        <w:t>Kingdom</w:t>
      </w:r>
    </w:p>
    <w:p w14:paraId="48D9C6F6" w14:textId="77777777" w:rsidR="000F6BDB" w:rsidRPr="000F6BDB" w:rsidRDefault="000F6BDB" w:rsidP="000F6BDB">
      <w:pPr>
        <w:pStyle w:val="ListParagraph"/>
        <w:widowControl w:val="0"/>
        <w:numPr>
          <w:ilvl w:val="1"/>
          <w:numId w:val="37"/>
        </w:numPr>
        <w:tabs>
          <w:tab w:val="left" w:pos="1638"/>
          <w:tab w:val="left" w:pos="1639"/>
        </w:tabs>
        <w:autoSpaceDE w:val="0"/>
        <w:autoSpaceDN w:val="0"/>
        <w:spacing w:after="0" w:line="275" w:lineRule="exact"/>
        <w:ind w:left="1638" w:hanging="553"/>
        <w:contextualSpacing w:val="0"/>
        <w:rPr>
          <w:rFonts w:ascii="Arial" w:hAnsi="Arial" w:cs="Arial"/>
          <w:sz w:val="24"/>
        </w:rPr>
      </w:pPr>
      <w:r w:rsidRPr="000F6BDB">
        <w:rPr>
          <w:rFonts w:ascii="Arial" w:hAnsi="Arial" w:cs="Arial"/>
          <w:sz w:val="24"/>
        </w:rPr>
        <w:t xml:space="preserve">Gypsy, </w:t>
      </w:r>
      <w:r w:rsidRPr="000F6BDB">
        <w:rPr>
          <w:rFonts w:ascii="Arial" w:hAnsi="Arial" w:cs="Arial"/>
          <w:spacing w:val="-3"/>
          <w:sz w:val="24"/>
        </w:rPr>
        <w:t xml:space="preserve">Roma </w:t>
      </w:r>
      <w:r w:rsidRPr="000F6BDB">
        <w:rPr>
          <w:rFonts w:ascii="Arial" w:hAnsi="Arial" w:cs="Arial"/>
          <w:sz w:val="24"/>
        </w:rPr>
        <w:t>and Traveller</w:t>
      </w:r>
      <w:r w:rsidRPr="000F6BDB">
        <w:rPr>
          <w:rFonts w:ascii="Arial" w:hAnsi="Arial" w:cs="Arial"/>
          <w:spacing w:val="6"/>
          <w:sz w:val="24"/>
        </w:rPr>
        <w:t xml:space="preserve"> </w:t>
      </w:r>
      <w:r w:rsidRPr="000F6BDB">
        <w:rPr>
          <w:rFonts w:ascii="Arial" w:hAnsi="Arial" w:cs="Arial"/>
          <w:sz w:val="24"/>
        </w:rPr>
        <w:t>Children</w:t>
      </w:r>
    </w:p>
    <w:p w14:paraId="65B29C4A" w14:textId="77777777" w:rsidR="000F6BDB" w:rsidRPr="000F6BDB" w:rsidRDefault="000F6BDB" w:rsidP="000F6BDB">
      <w:pPr>
        <w:pStyle w:val="ListParagraph"/>
        <w:widowControl w:val="0"/>
        <w:numPr>
          <w:ilvl w:val="1"/>
          <w:numId w:val="37"/>
        </w:numPr>
        <w:tabs>
          <w:tab w:val="left" w:pos="1638"/>
          <w:tab w:val="left" w:pos="1639"/>
        </w:tabs>
        <w:autoSpaceDE w:val="0"/>
        <w:autoSpaceDN w:val="0"/>
        <w:spacing w:before="2" w:after="0" w:line="275" w:lineRule="exact"/>
        <w:ind w:left="1638" w:hanging="553"/>
        <w:contextualSpacing w:val="0"/>
        <w:rPr>
          <w:rFonts w:ascii="Arial" w:hAnsi="Arial" w:cs="Arial"/>
          <w:sz w:val="24"/>
        </w:rPr>
      </w:pPr>
      <w:r w:rsidRPr="000F6BDB">
        <w:rPr>
          <w:rFonts w:ascii="Arial" w:hAnsi="Arial" w:cs="Arial"/>
          <w:sz w:val="24"/>
        </w:rPr>
        <w:t>Advanced bi-lingual learners</w:t>
      </w:r>
    </w:p>
    <w:p w14:paraId="1022A352" w14:textId="77777777" w:rsidR="000F6BDB" w:rsidRPr="000F6BDB" w:rsidRDefault="000F6BDB" w:rsidP="000F6BDB">
      <w:pPr>
        <w:pStyle w:val="ListParagraph"/>
        <w:widowControl w:val="0"/>
        <w:numPr>
          <w:ilvl w:val="1"/>
          <w:numId w:val="37"/>
        </w:numPr>
        <w:tabs>
          <w:tab w:val="left" w:pos="1638"/>
          <w:tab w:val="left" w:pos="1639"/>
        </w:tabs>
        <w:autoSpaceDE w:val="0"/>
        <w:autoSpaceDN w:val="0"/>
        <w:spacing w:after="0" w:line="275" w:lineRule="exact"/>
        <w:ind w:left="1638" w:hanging="553"/>
        <w:contextualSpacing w:val="0"/>
        <w:rPr>
          <w:rFonts w:ascii="Arial" w:hAnsi="Arial" w:cs="Arial"/>
          <w:sz w:val="24"/>
        </w:rPr>
      </w:pPr>
      <w:r w:rsidRPr="000F6BDB">
        <w:rPr>
          <w:rFonts w:ascii="Arial" w:hAnsi="Arial" w:cs="Arial"/>
          <w:sz w:val="24"/>
        </w:rPr>
        <w:t>Use first language effectively for</w:t>
      </w:r>
      <w:r w:rsidRPr="000F6BDB">
        <w:rPr>
          <w:rFonts w:ascii="Arial" w:hAnsi="Arial" w:cs="Arial"/>
          <w:spacing w:val="-6"/>
          <w:sz w:val="24"/>
        </w:rPr>
        <w:t xml:space="preserve"> </w:t>
      </w:r>
      <w:r w:rsidRPr="000F6BDB">
        <w:rPr>
          <w:rFonts w:ascii="Arial" w:hAnsi="Arial" w:cs="Arial"/>
          <w:sz w:val="24"/>
        </w:rPr>
        <w:t>learning</w:t>
      </w:r>
    </w:p>
    <w:p w14:paraId="1BE02B80" w14:textId="77777777" w:rsidR="000F6BDB" w:rsidRPr="000F6BDB" w:rsidRDefault="000F6BDB" w:rsidP="000F6BDB">
      <w:pPr>
        <w:pStyle w:val="BodyText"/>
        <w:spacing w:before="7"/>
        <w:rPr>
          <w:rFonts w:ascii="Arial" w:hAnsi="Arial" w:cs="Arial"/>
          <w:sz w:val="23"/>
        </w:rPr>
      </w:pPr>
    </w:p>
    <w:p w14:paraId="01F19583" w14:textId="77777777" w:rsidR="000F6BDB" w:rsidRPr="000F6BDB" w:rsidRDefault="000F6BDB" w:rsidP="000F6BDB">
      <w:pPr>
        <w:pStyle w:val="Heading1"/>
        <w:ind w:left="803"/>
        <w:rPr>
          <w:rFonts w:cs="Arial"/>
        </w:rPr>
      </w:pPr>
      <w:r w:rsidRPr="000F6BDB">
        <w:rPr>
          <w:rFonts w:cs="Arial"/>
        </w:rPr>
        <w:t>Personal Development and Pastoral Guidance</w:t>
      </w:r>
    </w:p>
    <w:p w14:paraId="2C01650F" w14:textId="77777777" w:rsidR="000F6BDB" w:rsidRPr="000F6BDB" w:rsidRDefault="000F6BDB" w:rsidP="000F6BDB">
      <w:pPr>
        <w:pStyle w:val="BodyText"/>
        <w:spacing w:before="7"/>
        <w:rPr>
          <w:rFonts w:ascii="Arial" w:hAnsi="Arial" w:cs="Arial"/>
          <w:b/>
          <w:sz w:val="20"/>
        </w:rPr>
      </w:pPr>
    </w:p>
    <w:p w14:paraId="4C8EB935" w14:textId="77777777" w:rsidR="000F6BDB" w:rsidRPr="000F6BDB" w:rsidRDefault="000F6BDB" w:rsidP="000F6BDB">
      <w:pPr>
        <w:pStyle w:val="ListParagraph"/>
        <w:widowControl w:val="0"/>
        <w:numPr>
          <w:ilvl w:val="1"/>
          <w:numId w:val="37"/>
        </w:numPr>
        <w:tabs>
          <w:tab w:val="left" w:pos="1639"/>
        </w:tabs>
        <w:autoSpaceDE w:val="0"/>
        <w:autoSpaceDN w:val="0"/>
        <w:spacing w:after="0" w:line="240" w:lineRule="auto"/>
        <w:ind w:left="1652" w:right="294" w:hanging="567"/>
        <w:contextualSpacing w:val="0"/>
        <w:jc w:val="both"/>
        <w:rPr>
          <w:rFonts w:ascii="Arial" w:hAnsi="Arial" w:cs="Arial"/>
          <w:sz w:val="24"/>
        </w:rPr>
      </w:pPr>
      <w:r w:rsidRPr="000F6BDB">
        <w:rPr>
          <w:rFonts w:ascii="Arial" w:hAnsi="Arial" w:cs="Arial"/>
          <w:sz w:val="24"/>
        </w:rPr>
        <w:t xml:space="preserve">Staff take account of gender, ethnicity, disability, religion or belief, sexual orientation, age or any other recognised area of discrimination and the experience and needs of particular groups such as Gypsy, </w:t>
      </w:r>
      <w:r w:rsidRPr="000F6BDB">
        <w:rPr>
          <w:rFonts w:ascii="Arial" w:hAnsi="Arial" w:cs="Arial"/>
          <w:spacing w:val="-3"/>
          <w:sz w:val="24"/>
        </w:rPr>
        <w:t xml:space="preserve">Roma </w:t>
      </w:r>
      <w:r w:rsidRPr="000F6BDB">
        <w:rPr>
          <w:rFonts w:ascii="Arial" w:hAnsi="Arial" w:cs="Arial"/>
          <w:sz w:val="24"/>
        </w:rPr>
        <w:t>and Traveller, refugee and asylum seeker pupils</w:t>
      </w:r>
    </w:p>
    <w:p w14:paraId="1A63FF0C" w14:textId="77777777" w:rsidR="000F6BDB" w:rsidRPr="000F6BDB" w:rsidRDefault="000F6BDB" w:rsidP="000F6BDB">
      <w:pPr>
        <w:pStyle w:val="ListParagraph"/>
        <w:widowControl w:val="0"/>
        <w:numPr>
          <w:ilvl w:val="1"/>
          <w:numId w:val="37"/>
        </w:numPr>
        <w:tabs>
          <w:tab w:val="left" w:pos="1639"/>
        </w:tabs>
        <w:autoSpaceDE w:val="0"/>
        <w:autoSpaceDN w:val="0"/>
        <w:spacing w:before="1" w:after="0" w:line="240" w:lineRule="auto"/>
        <w:ind w:left="1652" w:right="294" w:hanging="567"/>
        <w:contextualSpacing w:val="0"/>
        <w:jc w:val="both"/>
        <w:rPr>
          <w:rFonts w:ascii="Arial" w:hAnsi="Arial" w:cs="Arial"/>
          <w:sz w:val="24"/>
        </w:rPr>
      </w:pPr>
      <w:r w:rsidRPr="000F6BDB">
        <w:rPr>
          <w:rFonts w:ascii="Arial" w:hAnsi="Arial" w:cs="Arial"/>
          <w:sz w:val="24"/>
        </w:rPr>
        <w:t xml:space="preserve">All pupils are encouraged to consider the full range of career opportunities available to them with no discriminatory boundaries placed on them due to their disability, gender, race or sexual orientation (whilst acknowledging that a disability </w:t>
      </w:r>
      <w:r w:rsidRPr="000F6BDB">
        <w:rPr>
          <w:rFonts w:ascii="Arial" w:hAnsi="Arial" w:cs="Arial"/>
          <w:spacing w:val="-3"/>
          <w:sz w:val="24"/>
        </w:rPr>
        <w:t xml:space="preserve">may </w:t>
      </w:r>
      <w:r w:rsidRPr="000F6BDB">
        <w:rPr>
          <w:rFonts w:ascii="Arial" w:hAnsi="Arial" w:cs="Arial"/>
          <w:sz w:val="24"/>
        </w:rPr>
        <w:t>impose some practical boundaries to some career</w:t>
      </w:r>
      <w:r w:rsidRPr="000F6BDB">
        <w:rPr>
          <w:rFonts w:ascii="Arial" w:hAnsi="Arial" w:cs="Arial"/>
          <w:spacing w:val="1"/>
          <w:sz w:val="24"/>
        </w:rPr>
        <w:t xml:space="preserve"> </w:t>
      </w:r>
      <w:r w:rsidRPr="000F6BDB">
        <w:rPr>
          <w:rFonts w:ascii="Arial" w:hAnsi="Arial" w:cs="Arial"/>
          <w:sz w:val="24"/>
        </w:rPr>
        <w:t>aspirations)</w:t>
      </w:r>
    </w:p>
    <w:p w14:paraId="093C2C34" w14:textId="77777777" w:rsidR="000F6BDB" w:rsidRPr="000F6BDB" w:rsidRDefault="000F6BDB" w:rsidP="000F6BDB">
      <w:pPr>
        <w:pStyle w:val="ListParagraph"/>
        <w:widowControl w:val="0"/>
        <w:numPr>
          <w:ilvl w:val="1"/>
          <w:numId w:val="37"/>
        </w:numPr>
        <w:tabs>
          <w:tab w:val="left" w:pos="1639"/>
        </w:tabs>
        <w:autoSpaceDE w:val="0"/>
        <w:autoSpaceDN w:val="0"/>
        <w:spacing w:after="0" w:line="242" w:lineRule="auto"/>
        <w:ind w:left="1652" w:right="301" w:hanging="567"/>
        <w:contextualSpacing w:val="0"/>
        <w:jc w:val="both"/>
        <w:rPr>
          <w:rFonts w:ascii="Arial" w:hAnsi="Arial" w:cs="Arial"/>
          <w:sz w:val="24"/>
        </w:rPr>
      </w:pPr>
      <w:r w:rsidRPr="000F6BDB">
        <w:rPr>
          <w:rFonts w:ascii="Arial" w:hAnsi="Arial" w:cs="Arial"/>
          <w:sz w:val="24"/>
        </w:rPr>
        <w:t>All pupils/staff/parents/carers are given support, as appropriate, when they experience discrimination</w:t>
      </w:r>
    </w:p>
    <w:p w14:paraId="64788D3F" w14:textId="77777777" w:rsidR="000F6BDB" w:rsidRPr="000F6BDB" w:rsidRDefault="000F6BDB" w:rsidP="000F6BDB">
      <w:pPr>
        <w:pStyle w:val="ListParagraph"/>
        <w:widowControl w:val="0"/>
        <w:numPr>
          <w:ilvl w:val="1"/>
          <w:numId w:val="37"/>
        </w:numPr>
        <w:tabs>
          <w:tab w:val="left" w:pos="1639"/>
        </w:tabs>
        <w:autoSpaceDE w:val="0"/>
        <w:autoSpaceDN w:val="0"/>
        <w:spacing w:after="0" w:line="271" w:lineRule="exact"/>
        <w:ind w:left="1638" w:hanging="553"/>
        <w:contextualSpacing w:val="0"/>
        <w:jc w:val="both"/>
        <w:rPr>
          <w:rFonts w:ascii="Arial" w:hAnsi="Arial" w:cs="Arial"/>
          <w:sz w:val="24"/>
        </w:rPr>
      </w:pPr>
      <w:r w:rsidRPr="000F6BDB">
        <w:rPr>
          <w:rFonts w:ascii="Arial" w:hAnsi="Arial" w:cs="Arial"/>
          <w:spacing w:val="4"/>
          <w:sz w:val="24"/>
        </w:rPr>
        <w:t xml:space="preserve">We </w:t>
      </w:r>
      <w:r w:rsidRPr="000F6BDB">
        <w:rPr>
          <w:rFonts w:ascii="Arial" w:hAnsi="Arial" w:cs="Arial"/>
          <w:sz w:val="24"/>
        </w:rPr>
        <w:t xml:space="preserve">recognise that perpetrators </w:t>
      </w:r>
      <w:r w:rsidRPr="000F6BDB">
        <w:rPr>
          <w:rFonts w:ascii="Arial" w:hAnsi="Arial" w:cs="Arial"/>
          <w:spacing w:val="-3"/>
          <w:sz w:val="24"/>
        </w:rPr>
        <w:t xml:space="preserve">may </w:t>
      </w:r>
      <w:r w:rsidRPr="000F6BDB">
        <w:rPr>
          <w:rFonts w:ascii="Arial" w:hAnsi="Arial" w:cs="Arial"/>
          <w:sz w:val="24"/>
        </w:rPr>
        <w:t>also be victims and require</w:t>
      </w:r>
      <w:r w:rsidRPr="000F6BDB">
        <w:rPr>
          <w:rFonts w:ascii="Arial" w:hAnsi="Arial" w:cs="Arial"/>
          <w:spacing w:val="-12"/>
          <w:sz w:val="24"/>
        </w:rPr>
        <w:t xml:space="preserve"> </w:t>
      </w:r>
      <w:r w:rsidRPr="000F6BDB">
        <w:rPr>
          <w:rFonts w:ascii="Arial" w:hAnsi="Arial" w:cs="Arial"/>
          <w:sz w:val="24"/>
        </w:rPr>
        <w:t>support.</w:t>
      </w:r>
    </w:p>
    <w:p w14:paraId="7FCF993A" w14:textId="77777777" w:rsidR="000F6BDB" w:rsidRPr="000F6BDB" w:rsidRDefault="000F6BDB" w:rsidP="000F6BDB">
      <w:pPr>
        <w:pStyle w:val="ListParagraph"/>
        <w:widowControl w:val="0"/>
        <w:numPr>
          <w:ilvl w:val="1"/>
          <w:numId w:val="37"/>
        </w:numPr>
        <w:tabs>
          <w:tab w:val="left" w:pos="1639"/>
        </w:tabs>
        <w:autoSpaceDE w:val="0"/>
        <w:autoSpaceDN w:val="0"/>
        <w:spacing w:after="0" w:line="237" w:lineRule="auto"/>
        <w:ind w:left="1652" w:right="301" w:hanging="567"/>
        <w:contextualSpacing w:val="0"/>
        <w:jc w:val="both"/>
        <w:rPr>
          <w:rFonts w:ascii="Arial" w:hAnsi="Arial" w:cs="Arial"/>
          <w:sz w:val="24"/>
        </w:rPr>
      </w:pPr>
      <w:r w:rsidRPr="000F6BDB">
        <w:rPr>
          <w:rFonts w:ascii="Arial" w:hAnsi="Arial" w:cs="Arial"/>
          <w:sz w:val="24"/>
        </w:rPr>
        <w:t>Positive role models are used throughout the school to ensure that different groups of pupils can see themselves reflected in the school</w:t>
      </w:r>
      <w:r w:rsidRPr="000F6BDB">
        <w:rPr>
          <w:rFonts w:ascii="Arial" w:hAnsi="Arial" w:cs="Arial"/>
          <w:spacing w:val="-7"/>
          <w:sz w:val="24"/>
        </w:rPr>
        <w:t xml:space="preserve"> </w:t>
      </w:r>
      <w:r w:rsidRPr="000F6BDB">
        <w:rPr>
          <w:rFonts w:ascii="Arial" w:hAnsi="Arial" w:cs="Arial"/>
          <w:sz w:val="24"/>
        </w:rPr>
        <w:t>community</w:t>
      </w:r>
    </w:p>
    <w:p w14:paraId="5A364320" w14:textId="77777777" w:rsidR="000F6BDB" w:rsidRPr="000F6BDB" w:rsidRDefault="000F6BDB" w:rsidP="000F6BDB">
      <w:pPr>
        <w:pStyle w:val="ListParagraph"/>
        <w:widowControl w:val="0"/>
        <w:numPr>
          <w:ilvl w:val="1"/>
          <w:numId w:val="37"/>
        </w:numPr>
        <w:tabs>
          <w:tab w:val="left" w:pos="1639"/>
        </w:tabs>
        <w:autoSpaceDE w:val="0"/>
        <w:autoSpaceDN w:val="0"/>
        <w:spacing w:before="5" w:after="0" w:line="237" w:lineRule="auto"/>
        <w:ind w:left="1652" w:right="299" w:hanging="567"/>
        <w:contextualSpacing w:val="0"/>
        <w:jc w:val="both"/>
        <w:rPr>
          <w:rFonts w:ascii="Arial" w:hAnsi="Arial" w:cs="Arial"/>
          <w:sz w:val="24"/>
        </w:rPr>
      </w:pPr>
      <w:r w:rsidRPr="000F6BDB">
        <w:rPr>
          <w:rFonts w:ascii="Arial" w:hAnsi="Arial" w:cs="Arial"/>
          <w:sz w:val="24"/>
        </w:rPr>
        <w:t>Emphasis is placed on the value that diversity brings to the school community rather than the</w:t>
      </w:r>
      <w:r w:rsidRPr="000F6BDB">
        <w:rPr>
          <w:rFonts w:ascii="Arial" w:hAnsi="Arial" w:cs="Arial"/>
          <w:spacing w:val="1"/>
          <w:sz w:val="24"/>
        </w:rPr>
        <w:t xml:space="preserve"> </w:t>
      </w:r>
      <w:r w:rsidRPr="000F6BDB">
        <w:rPr>
          <w:rFonts w:ascii="Arial" w:hAnsi="Arial" w:cs="Arial"/>
          <w:sz w:val="24"/>
        </w:rPr>
        <w:t>challenges.</w:t>
      </w:r>
    </w:p>
    <w:p w14:paraId="6EBA029B" w14:textId="77777777" w:rsidR="000F6BDB" w:rsidRPr="000F6BDB" w:rsidRDefault="000F6BDB" w:rsidP="000F6BDB">
      <w:pPr>
        <w:pStyle w:val="BodyText"/>
        <w:spacing w:before="8"/>
        <w:rPr>
          <w:rFonts w:ascii="Arial" w:hAnsi="Arial" w:cs="Arial"/>
          <w:sz w:val="23"/>
        </w:rPr>
      </w:pPr>
    </w:p>
    <w:p w14:paraId="7102E84B" w14:textId="77777777" w:rsidR="000F6BDB" w:rsidRPr="000F6BDB" w:rsidRDefault="000F6BDB" w:rsidP="000F6BDB">
      <w:pPr>
        <w:pStyle w:val="Heading1"/>
        <w:ind w:left="803"/>
        <w:rPr>
          <w:rFonts w:cs="Arial"/>
        </w:rPr>
      </w:pPr>
      <w:r w:rsidRPr="000F6BDB">
        <w:rPr>
          <w:rFonts w:cs="Arial"/>
        </w:rPr>
        <w:t>Staffing and Staff Development</w:t>
      </w:r>
    </w:p>
    <w:p w14:paraId="17968C58" w14:textId="77777777" w:rsidR="000F6BDB" w:rsidRPr="000F6BDB" w:rsidRDefault="000F6BDB" w:rsidP="000F6BDB">
      <w:pPr>
        <w:pStyle w:val="BodyText"/>
        <w:spacing w:before="4"/>
        <w:rPr>
          <w:rFonts w:ascii="Arial" w:hAnsi="Arial" w:cs="Arial"/>
          <w:b/>
        </w:rPr>
      </w:pPr>
    </w:p>
    <w:p w14:paraId="0592D2A1" w14:textId="77777777" w:rsidR="000F6BDB" w:rsidRPr="000F6BDB" w:rsidRDefault="000F6BDB" w:rsidP="000F6BDB">
      <w:pPr>
        <w:pStyle w:val="BodyText"/>
        <w:spacing w:before="1"/>
        <w:ind w:left="803"/>
        <w:rPr>
          <w:rFonts w:ascii="Arial" w:hAnsi="Arial" w:cs="Arial"/>
        </w:rPr>
      </w:pPr>
      <w:r w:rsidRPr="000F6BDB">
        <w:rPr>
          <w:rFonts w:ascii="Arial" w:hAnsi="Arial" w:cs="Arial"/>
        </w:rPr>
        <w:t>We recognise the need for positive role models and distribution of responsibility among staff.</w:t>
      </w:r>
    </w:p>
    <w:p w14:paraId="6CA728FA" w14:textId="77777777" w:rsidR="000F6BDB" w:rsidRPr="000F6BDB" w:rsidRDefault="000F6BDB" w:rsidP="000F6BDB">
      <w:pPr>
        <w:pStyle w:val="BodyText"/>
        <w:spacing w:before="11"/>
        <w:rPr>
          <w:rFonts w:ascii="Arial" w:hAnsi="Arial" w:cs="Arial"/>
          <w:sz w:val="23"/>
        </w:rPr>
      </w:pPr>
    </w:p>
    <w:p w14:paraId="63DBEB64" w14:textId="77777777" w:rsidR="000F6BDB" w:rsidRPr="000F6BDB" w:rsidRDefault="000F6BDB" w:rsidP="000F6BDB">
      <w:pPr>
        <w:pStyle w:val="ListParagraph"/>
        <w:widowControl w:val="0"/>
        <w:numPr>
          <w:ilvl w:val="1"/>
          <w:numId w:val="37"/>
        </w:numPr>
        <w:tabs>
          <w:tab w:val="left" w:pos="1652"/>
          <w:tab w:val="left" w:pos="1653"/>
        </w:tabs>
        <w:autoSpaceDE w:val="0"/>
        <w:autoSpaceDN w:val="0"/>
        <w:spacing w:after="0" w:line="242" w:lineRule="auto"/>
        <w:ind w:left="1652" w:right="582" w:hanging="504"/>
        <w:contextualSpacing w:val="0"/>
        <w:rPr>
          <w:rFonts w:ascii="Arial" w:hAnsi="Arial" w:cs="Arial"/>
          <w:sz w:val="24"/>
        </w:rPr>
      </w:pPr>
      <w:r w:rsidRPr="000F6BDB">
        <w:rPr>
          <w:rFonts w:ascii="Arial" w:hAnsi="Arial" w:cs="Arial"/>
          <w:sz w:val="24"/>
        </w:rPr>
        <w:t xml:space="preserve">This must include pupils' access </w:t>
      </w:r>
      <w:r w:rsidRPr="000F6BDB">
        <w:rPr>
          <w:rFonts w:ascii="Arial" w:hAnsi="Arial" w:cs="Arial"/>
          <w:spacing w:val="-3"/>
          <w:sz w:val="24"/>
        </w:rPr>
        <w:t xml:space="preserve">to </w:t>
      </w:r>
      <w:r w:rsidRPr="000F6BDB">
        <w:rPr>
          <w:rFonts w:ascii="Arial" w:hAnsi="Arial" w:cs="Arial"/>
          <w:sz w:val="24"/>
        </w:rPr>
        <w:t>a balance of male and female staff at all key stages where possible</w:t>
      </w:r>
    </w:p>
    <w:p w14:paraId="06E23CD0" w14:textId="77777777" w:rsidR="000F6BDB" w:rsidRPr="000F6BDB" w:rsidRDefault="000F6BDB" w:rsidP="000F6BDB">
      <w:pPr>
        <w:pStyle w:val="ListParagraph"/>
        <w:widowControl w:val="0"/>
        <w:numPr>
          <w:ilvl w:val="1"/>
          <w:numId w:val="37"/>
        </w:numPr>
        <w:tabs>
          <w:tab w:val="left" w:pos="1652"/>
          <w:tab w:val="left" w:pos="1653"/>
        </w:tabs>
        <w:autoSpaceDE w:val="0"/>
        <w:autoSpaceDN w:val="0"/>
        <w:spacing w:after="0" w:line="271" w:lineRule="exact"/>
        <w:ind w:left="1652" w:hanging="505"/>
        <w:contextualSpacing w:val="0"/>
        <w:rPr>
          <w:rFonts w:ascii="Arial" w:hAnsi="Arial" w:cs="Arial"/>
          <w:sz w:val="24"/>
        </w:rPr>
      </w:pPr>
      <w:r w:rsidRPr="000F6BDB">
        <w:rPr>
          <w:rFonts w:ascii="Arial" w:hAnsi="Arial" w:cs="Arial"/>
          <w:spacing w:val="4"/>
          <w:sz w:val="24"/>
        </w:rPr>
        <w:t xml:space="preserve">We </w:t>
      </w:r>
      <w:r w:rsidRPr="000F6BDB">
        <w:rPr>
          <w:rFonts w:ascii="Arial" w:hAnsi="Arial" w:cs="Arial"/>
          <w:sz w:val="24"/>
        </w:rPr>
        <w:t>encourage the career development and aspirations of all school</w:t>
      </w:r>
      <w:r w:rsidRPr="000F6BDB">
        <w:rPr>
          <w:rFonts w:ascii="Arial" w:hAnsi="Arial" w:cs="Arial"/>
          <w:spacing w:val="-17"/>
          <w:sz w:val="24"/>
        </w:rPr>
        <w:t xml:space="preserve"> </w:t>
      </w:r>
      <w:r w:rsidRPr="000F6BDB">
        <w:rPr>
          <w:rFonts w:ascii="Arial" w:hAnsi="Arial" w:cs="Arial"/>
          <w:sz w:val="24"/>
        </w:rPr>
        <w:t>staff</w:t>
      </w:r>
    </w:p>
    <w:p w14:paraId="3043B71A" w14:textId="77777777" w:rsidR="000F6BDB" w:rsidRPr="000F6BDB" w:rsidRDefault="000F6BDB" w:rsidP="000F6BDB">
      <w:pPr>
        <w:pStyle w:val="ListParagraph"/>
        <w:widowControl w:val="0"/>
        <w:numPr>
          <w:ilvl w:val="1"/>
          <w:numId w:val="37"/>
        </w:numPr>
        <w:tabs>
          <w:tab w:val="left" w:pos="1652"/>
          <w:tab w:val="left" w:pos="1653"/>
        </w:tabs>
        <w:autoSpaceDE w:val="0"/>
        <w:autoSpaceDN w:val="0"/>
        <w:spacing w:before="3" w:after="0" w:line="240" w:lineRule="auto"/>
        <w:ind w:left="1652" w:hanging="505"/>
        <w:contextualSpacing w:val="0"/>
        <w:rPr>
          <w:rFonts w:ascii="Arial" w:hAnsi="Arial" w:cs="Arial"/>
          <w:sz w:val="24"/>
        </w:rPr>
      </w:pPr>
      <w:r w:rsidRPr="000F6BDB">
        <w:rPr>
          <w:rFonts w:ascii="Arial" w:hAnsi="Arial" w:cs="Arial"/>
          <w:sz w:val="24"/>
        </w:rPr>
        <w:t>It is our policy to provide staff with training and development, which</w:t>
      </w:r>
      <w:r w:rsidRPr="000F6BDB">
        <w:rPr>
          <w:rFonts w:ascii="Arial" w:hAnsi="Arial" w:cs="Arial"/>
          <w:spacing w:val="14"/>
          <w:sz w:val="24"/>
        </w:rPr>
        <w:t xml:space="preserve"> </w:t>
      </w:r>
      <w:r w:rsidRPr="000F6BDB">
        <w:rPr>
          <w:rFonts w:ascii="Arial" w:hAnsi="Arial" w:cs="Arial"/>
          <w:sz w:val="24"/>
        </w:rPr>
        <w:t>will increase</w:t>
      </w:r>
    </w:p>
    <w:p w14:paraId="30D43B7C" w14:textId="77777777" w:rsidR="000F6BDB" w:rsidRPr="000F6BDB" w:rsidRDefault="000F6BDB" w:rsidP="000F6BDB">
      <w:pPr>
        <w:rPr>
          <w:rFonts w:ascii="Arial" w:hAnsi="Arial" w:cs="Arial"/>
        </w:rPr>
        <w:sectPr w:rsidR="000F6BDB" w:rsidRPr="000F6BDB" w:rsidSect="000F6BDB">
          <w:pgSz w:w="11900" w:h="16840"/>
          <w:pgMar w:top="640" w:right="600" w:bottom="1140" w:left="200" w:header="0" w:footer="955" w:gutter="0"/>
          <w:pgBorders w:offsetFrom="page">
            <w:top w:val="single" w:sz="4" w:space="24" w:color="auto"/>
            <w:left w:val="single" w:sz="4" w:space="24" w:color="auto"/>
            <w:bottom w:val="single" w:sz="4" w:space="24" w:color="auto"/>
            <w:right w:val="single" w:sz="4" w:space="24" w:color="auto"/>
          </w:pgBorders>
          <w:cols w:space="720"/>
        </w:sectPr>
      </w:pPr>
    </w:p>
    <w:p w14:paraId="58FAD21F" w14:textId="77777777" w:rsidR="000F6BDB" w:rsidRPr="000F6BDB" w:rsidRDefault="000F6BDB" w:rsidP="000F6BDB">
      <w:pPr>
        <w:pStyle w:val="BodyText"/>
        <w:spacing w:before="77" w:line="275" w:lineRule="exact"/>
        <w:ind w:left="1652"/>
        <w:rPr>
          <w:rFonts w:ascii="Arial" w:hAnsi="Arial" w:cs="Arial"/>
        </w:rPr>
      </w:pPr>
      <w:r w:rsidRPr="000F6BDB">
        <w:rPr>
          <w:rFonts w:ascii="Arial" w:hAnsi="Arial" w:cs="Arial"/>
        </w:rPr>
        <w:lastRenderedPageBreak/>
        <w:t>awareness of the needs of different groups of pupils</w:t>
      </w:r>
    </w:p>
    <w:p w14:paraId="295BD371" w14:textId="77777777" w:rsidR="000F6BDB" w:rsidRPr="000F6BDB" w:rsidRDefault="000F6BDB" w:rsidP="000F6BDB">
      <w:pPr>
        <w:pStyle w:val="ListParagraph"/>
        <w:widowControl w:val="0"/>
        <w:numPr>
          <w:ilvl w:val="1"/>
          <w:numId w:val="37"/>
        </w:numPr>
        <w:tabs>
          <w:tab w:val="left" w:pos="1653"/>
        </w:tabs>
        <w:autoSpaceDE w:val="0"/>
        <w:autoSpaceDN w:val="0"/>
        <w:spacing w:after="0" w:line="242" w:lineRule="auto"/>
        <w:ind w:left="1652" w:right="578" w:hanging="504"/>
        <w:contextualSpacing w:val="0"/>
        <w:jc w:val="both"/>
        <w:rPr>
          <w:rFonts w:ascii="Arial" w:hAnsi="Arial" w:cs="Arial"/>
          <w:sz w:val="24"/>
        </w:rPr>
      </w:pPr>
      <w:r w:rsidRPr="000F6BDB">
        <w:rPr>
          <w:rFonts w:ascii="Arial" w:hAnsi="Arial" w:cs="Arial"/>
          <w:sz w:val="24"/>
        </w:rPr>
        <w:t>Access to opportunities for professional development is monitored on equality grounds</w:t>
      </w:r>
    </w:p>
    <w:p w14:paraId="42CB6A45" w14:textId="77777777" w:rsidR="000F6BDB" w:rsidRPr="000F6BDB" w:rsidRDefault="000F6BDB" w:rsidP="000F6BDB">
      <w:pPr>
        <w:pStyle w:val="BodyText"/>
        <w:spacing w:before="2"/>
        <w:rPr>
          <w:rFonts w:ascii="Arial" w:hAnsi="Arial" w:cs="Arial"/>
          <w:sz w:val="23"/>
        </w:rPr>
      </w:pPr>
    </w:p>
    <w:p w14:paraId="10B8B934" w14:textId="77777777" w:rsidR="000F6BDB" w:rsidRPr="000F6BDB" w:rsidRDefault="000F6BDB" w:rsidP="000F6BDB">
      <w:pPr>
        <w:pStyle w:val="Heading1"/>
        <w:ind w:left="803"/>
        <w:rPr>
          <w:rFonts w:cs="Arial"/>
        </w:rPr>
      </w:pPr>
      <w:r w:rsidRPr="000F6BDB">
        <w:rPr>
          <w:rFonts w:cs="Arial"/>
        </w:rPr>
        <w:t>Staff Recruitment</w:t>
      </w:r>
    </w:p>
    <w:p w14:paraId="19A5B518" w14:textId="77777777" w:rsidR="000F6BDB" w:rsidRPr="000F6BDB" w:rsidRDefault="000F6BDB" w:rsidP="000F6BDB">
      <w:pPr>
        <w:pStyle w:val="BodyText"/>
        <w:spacing w:before="5"/>
        <w:rPr>
          <w:rFonts w:ascii="Arial" w:hAnsi="Arial" w:cs="Arial"/>
          <w:b/>
        </w:rPr>
      </w:pPr>
    </w:p>
    <w:p w14:paraId="05210BDA" w14:textId="77777777" w:rsidR="000F6BDB" w:rsidRPr="000F6BDB" w:rsidRDefault="000F6BDB" w:rsidP="000F6BDB">
      <w:pPr>
        <w:pStyle w:val="ListParagraph"/>
        <w:widowControl w:val="0"/>
        <w:numPr>
          <w:ilvl w:val="1"/>
          <w:numId w:val="37"/>
        </w:numPr>
        <w:tabs>
          <w:tab w:val="left" w:pos="1653"/>
        </w:tabs>
        <w:autoSpaceDE w:val="0"/>
        <w:autoSpaceDN w:val="0"/>
        <w:spacing w:after="0" w:line="240" w:lineRule="auto"/>
        <w:ind w:left="1652" w:right="581" w:hanging="567"/>
        <w:contextualSpacing w:val="0"/>
        <w:jc w:val="both"/>
        <w:rPr>
          <w:rFonts w:ascii="Arial" w:hAnsi="Arial" w:cs="Arial"/>
          <w:sz w:val="24"/>
        </w:rPr>
      </w:pPr>
      <w:r w:rsidRPr="000F6BDB">
        <w:rPr>
          <w:rFonts w:ascii="Arial" w:hAnsi="Arial" w:cs="Arial"/>
          <w:sz w:val="24"/>
        </w:rPr>
        <w:t>All those involved in recruitment and selection are trained and aware of what they should do to avoid discrimination and ensure equality good practice through the recruitment and selection</w:t>
      </w:r>
      <w:r w:rsidRPr="000F6BDB">
        <w:rPr>
          <w:rFonts w:ascii="Arial" w:hAnsi="Arial" w:cs="Arial"/>
          <w:spacing w:val="-4"/>
          <w:sz w:val="24"/>
        </w:rPr>
        <w:t xml:space="preserve"> </w:t>
      </w:r>
      <w:r w:rsidRPr="000F6BDB">
        <w:rPr>
          <w:rFonts w:ascii="Arial" w:hAnsi="Arial" w:cs="Arial"/>
          <w:sz w:val="24"/>
        </w:rPr>
        <w:t>process</w:t>
      </w:r>
    </w:p>
    <w:p w14:paraId="5FD04B2A" w14:textId="77777777" w:rsidR="000F6BDB" w:rsidRPr="000F6BDB" w:rsidRDefault="000F6BDB" w:rsidP="000F6BDB">
      <w:pPr>
        <w:pStyle w:val="ListParagraph"/>
        <w:widowControl w:val="0"/>
        <w:numPr>
          <w:ilvl w:val="1"/>
          <w:numId w:val="37"/>
        </w:numPr>
        <w:tabs>
          <w:tab w:val="left" w:pos="1653"/>
        </w:tabs>
        <w:autoSpaceDE w:val="0"/>
        <w:autoSpaceDN w:val="0"/>
        <w:spacing w:after="0" w:line="274" w:lineRule="exact"/>
        <w:ind w:left="1652" w:hanging="567"/>
        <w:contextualSpacing w:val="0"/>
        <w:jc w:val="both"/>
        <w:rPr>
          <w:rFonts w:ascii="Arial" w:hAnsi="Arial" w:cs="Arial"/>
          <w:sz w:val="24"/>
        </w:rPr>
      </w:pPr>
      <w:r w:rsidRPr="000F6BDB">
        <w:rPr>
          <w:rFonts w:ascii="Arial" w:hAnsi="Arial" w:cs="Arial"/>
          <w:sz w:val="24"/>
        </w:rPr>
        <w:t>Equalities policies and practices are covered in all staff</w:t>
      </w:r>
      <w:r w:rsidRPr="000F6BDB">
        <w:rPr>
          <w:rFonts w:ascii="Arial" w:hAnsi="Arial" w:cs="Arial"/>
          <w:spacing w:val="-23"/>
          <w:sz w:val="24"/>
        </w:rPr>
        <w:t xml:space="preserve"> </w:t>
      </w:r>
      <w:r w:rsidRPr="000F6BDB">
        <w:rPr>
          <w:rFonts w:ascii="Arial" w:hAnsi="Arial" w:cs="Arial"/>
          <w:sz w:val="24"/>
        </w:rPr>
        <w:t>inductions</w:t>
      </w:r>
    </w:p>
    <w:p w14:paraId="54E06119" w14:textId="77777777" w:rsidR="000F6BDB" w:rsidRPr="000F6BDB" w:rsidRDefault="000F6BDB" w:rsidP="000F6BDB">
      <w:pPr>
        <w:pStyle w:val="ListParagraph"/>
        <w:widowControl w:val="0"/>
        <w:numPr>
          <w:ilvl w:val="1"/>
          <w:numId w:val="37"/>
        </w:numPr>
        <w:tabs>
          <w:tab w:val="left" w:pos="1653"/>
        </w:tabs>
        <w:autoSpaceDE w:val="0"/>
        <w:autoSpaceDN w:val="0"/>
        <w:spacing w:before="3" w:after="0" w:line="275" w:lineRule="exact"/>
        <w:ind w:left="1652" w:hanging="567"/>
        <w:contextualSpacing w:val="0"/>
        <w:jc w:val="both"/>
        <w:rPr>
          <w:rFonts w:ascii="Arial" w:hAnsi="Arial" w:cs="Arial"/>
          <w:sz w:val="24"/>
        </w:rPr>
      </w:pPr>
      <w:r w:rsidRPr="000F6BDB">
        <w:rPr>
          <w:rFonts w:ascii="Arial" w:hAnsi="Arial" w:cs="Arial"/>
          <w:sz w:val="24"/>
        </w:rPr>
        <w:t>All temporary staff are made aware of policies and</w:t>
      </w:r>
      <w:r w:rsidRPr="000F6BDB">
        <w:rPr>
          <w:rFonts w:ascii="Arial" w:hAnsi="Arial" w:cs="Arial"/>
          <w:spacing w:val="-6"/>
          <w:sz w:val="24"/>
        </w:rPr>
        <w:t xml:space="preserve"> </w:t>
      </w:r>
      <w:r w:rsidRPr="000F6BDB">
        <w:rPr>
          <w:rFonts w:ascii="Arial" w:hAnsi="Arial" w:cs="Arial"/>
          <w:sz w:val="24"/>
        </w:rPr>
        <w:t>practices</w:t>
      </w:r>
    </w:p>
    <w:p w14:paraId="3EF9E9ED" w14:textId="77777777" w:rsidR="000F6BDB" w:rsidRPr="000F6BDB" w:rsidRDefault="000F6BDB" w:rsidP="000F6BDB">
      <w:pPr>
        <w:pStyle w:val="ListParagraph"/>
        <w:widowControl w:val="0"/>
        <w:numPr>
          <w:ilvl w:val="1"/>
          <w:numId w:val="37"/>
        </w:numPr>
        <w:tabs>
          <w:tab w:val="left" w:pos="1653"/>
        </w:tabs>
        <w:autoSpaceDE w:val="0"/>
        <w:autoSpaceDN w:val="0"/>
        <w:spacing w:after="0" w:line="242" w:lineRule="auto"/>
        <w:ind w:left="1652" w:right="584" w:hanging="567"/>
        <w:contextualSpacing w:val="0"/>
        <w:jc w:val="both"/>
        <w:rPr>
          <w:rFonts w:ascii="Arial" w:hAnsi="Arial" w:cs="Arial"/>
          <w:sz w:val="24"/>
        </w:rPr>
      </w:pPr>
      <w:r w:rsidRPr="000F6BDB">
        <w:rPr>
          <w:rFonts w:ascii="Arial" w:hAnsi="Arial" w:cs="Arial"/>
          <w:sz w:val="24"/>
        </w:rPr>
        <w:t>Employment policy and procedures are reviewed regularly to check conformity with legislation and</w:t>
      </w:r>
      <w:r w:rsidRPr="000F6BDB">
        <w:rPr>
          <w:rFonts w:ascii="Arial" w:hAnsi="Arial" w:cs="Arial"/>
          <w:spacing w:val="-4"/>
          <w:sz w:val="24"/>
        </w:rPr>
        <w:t xml:space="preserve"> </w:t>
      </w:r>
      <w:r w:rsidRPr="000F6BDB">
        <w:rPr>
          <w:rFonts w:ascii="Arial" w:hAnsi="Arial" w:cs="Arial"/>
          <w:sz w:val="24"/>
        </w:rPr>
        <w:t>impact</w:t>
      </w:r>
    </w:p>
    <w:p w14:paraId="14900DE1" w14:textId="77777777" w:rsidR="000F6BDB" w:rsidRPr="000F6BDB" w:rsidRDefault="000F6BDB" w:rsidP="000F6BDB">
      <w:pPr>
        <w:pStyle w:val="BodyText"/>
        <w:spacing w:before="7"/>
        <w:rPr>
          <w:rFonts w:ascii="Arial" w:hAnsi="Arial" w:cs="Arial"/>
          <w:sz w:val="23"/>
        </w:rPr>
      </w:pPr>
    </w:p>
    <w:p w14:paraId="75712FFA" w14:textId="77777777" w:rsidR="000F6BDB" w:rsidRPr="000F6BDB" w:rsidRDefault="000F6BDB" w:rsidP="000F6BDB">
      <w:pPr>
        <w:pStyle w:val="BodyText"/>
        <w:ind w:left="520"/>
        <w:rPr>
          <w:rFonts w:ascii="Arial" w:hAnsi="Arial" w:cs="Arial"/>
        </w:rPr>
      </w:pPr>
      <w:r w:rsidRPr="000F6BDB">
        <w:rPr>
          <w:rFonts w:ascii="Arial" w:hAnsi="Arial" w:cs="Arial"/>
        </w:rPr>
        <w:t>Note:</w:t>
      </w:r>
    </w:p>
    <w:p w14:paraId="124A6F5A" w14:textId="77777777" w:rsidR="000F6BDB" w:rsidRPr="000F6BDB" w:rsidRDefault="000F6BDB" w:rsidP="000F6BDB">
      <w:pPr>
        <w:pStyle w:val="BodyText"/>
        <w:rPr>
          <w:rFonts w:ascii="Arial" w:hAnsi="Arial" w:cs="Arial"/>
        </w:rPr>
      </w:pPr>
    </w:p>
    <w:p w14:paraId="4C9E87F7" w14:textId="77777777" w:rsidR="000F6BDB" w:rsidRPr="000F6BDB" w:rsidRDefault="000F6BDB" w:rsidP="000F6BDB">
      <w:pPr>
        <w:pStyle w:val="BodyText"/>
        <w:ind w:left="520" w:right="112"/>
        <w:jc w:val="both"/>
        <w:rPr>
          <w:rFonts w:ascii="Arial" w:hAnsi="Arial" w:cs="Arial"/>
        </w:rPr>
      </w:pPr>
      <w:r w:rsidRPr="000F6BDB">
        <w:rPr>
          <w:rFonts w:ascii="Arial" w:hAnsi="Arial" w:cs="Arial"/>
        </w:rPr>
        <w:t>Under the Equality Act 2010, in very limited circumstances, an employer can claim that a certain religious denomination or belief is considered to be a genuine occupational requirement of that role. However this would not apply for all staff in School.</w:t>
      </w:r>
    </w:p>
    <w:p w14:paraId="78D2F860" w14:textId="77777777" w:rsidR="000F6BDB" w:rsidRPr="000F6BDB" w:rsidRDefault="000F6BDB" w:rsidP="000F6BDB">
      <w:pPr>
        <w:pStyle w:val="BodyText"/>
        <w:spacing w:before="199"/>
        <w:ind w:left="520" w:right="113"/>
        <w:jc w:val="both"/>
        <w:rPr>
          <w:rFonts w:ascii="Arial" w:hAnsi="Arial" w:cs="Arial"/>
        </w:rPr>
      </w:pPr>
      <w:r w:rsidRPr="000F6BDB">
        <w:rPr>
          <w:rFonts w:ascii="Arial" w:hAnsi="Arial" w:cs="Arial"/>
        </w:rPr>
        <w:t>In addition, there are also instances in which a job will qualify for a genuine occupational requirement on the grounds of gender. However, only in very few instances would this be permissable, for example, where the job is likely to involve physical contact with members of the opposite sex, where matters of decency or privacy are involved.</w:t>
      </w:r>
    </w:p>
    <w:p w14:paraId="508F7F6C" w14:textId="77777777" w:rsidR="000F6BDB" w:rsidRPr="000F6BDB" w:rsidRDefault="000F6BDB" w:rsidP="000F6BDB">
      <w:pPr>
        <w:pStyle w:val="Heading1"/>
        <w:spacing w:before="197"/>
        <w:ind w:left="1081"/>
        <w:rPr>
          <w:rFonts w:cs="Arial"/>
        </w:rPr>
      </w:pPr>
      <w:r w:rsidRPr="000F6BDB">
        <w:rPr>
          <w:rFonts w:cs="Arial"/>
        </w:rPr>
        <w:t>Partnerships with Parents/Carers/Families and the Wider Community</w:t>
      </w:r>
    </w:p>
    <w:p w14:paraId="2C183883" w14:textId="77777777" w:rsidR="000F6BDB" w:rsidRPr="000F6BDB" w:rsidRDefault="000F6BDB" w:rsidP="000F6BDB">
      <w:pPr>
        <w:pStyle w:val="BodyText"/>
        <w:spacing w:before="5"/>
        <w:rPr>
          <w:rFonts w:ascii="Arial" w:hAnsi="Arial" w:cs="Arial"/>
          <w:b/>
        </w:rPr>
      </w:pPr>
    </w:p>
    <w:p w14:paraId="383CD11B" w14:textId="77777777" w:rsidR="000F6BDB" w:rsidRPr="000F6BDB" w:rsidRDefault="000F6BDB" w:rsidP="000F6BDB">
      <w:pPr>
        <w:pStyle w:val="BodyText"/>
        <w:ind w:left="1086"/>
        <w:rPr>
          <w:rFonts w:ascii="Arial" w:hAnsi="Arial" w:cs="Arial"/>
        </w:rPr>
      </w:pPr>
      <w:r w:rsidRPr="000F6BDB">
        <w:rPr>
          <w:rFonts w:ascii="Arial" w:hAnsi="Arial" w:cs="Arial"/>
        </w:rPr>
        <w:t>We will work with parents/carers to help all pupils to achieve their potential.</w:t>
      </w:r>
    </w:p>
    <w:p w14:paraId="102ED8A5" w14:textId="77777777" w:rsidR="000F6BDB" w:rsidRPr="000F6BDB" w:rsidRDefault="000F6BDB" w:rsidP="000F6BDB">
      <w:pPr>
        <w:pStyle w:val="BodyText"/>
        <w:rPr>
          <w:rFonts w:ascii="Arial" w:hAnsi="Arial" w:cs="Arial"/>
        </w:rPr>
      </w:pPr>
    </w:p>
    <w:p w14:paraId="7039F1A1" w14:textId="77777777" w:rsidR="000F6BDB" w:rsidRPr="000F6BDB" w:rsidRDefault="000F6BDB" w:rsidP="000F6BDB">
      <w:pPr>
        <w:pStyle w:val="ListParagraph"/>
        <w:widowControl w:val="0"/>
        <w:numPr>
          <w:ilvl w:val="1"/>
          <w:numId w:val="37"/>
        </w:numPr>
        <w:tabs>
          <w:tab w:val="left" w:pos="1639"/>
        </w:tabs>
        <w:autoSpaceDE w:val="0"/>
        <w:autoSpaceDN w:val="0"/>
        <w:spacing w:after="0" w:line="275" w:lineRule="exact"/>
        <w:ind w:left="1638" w:hanging="553"/>
        <w:contextualSpacing w:val="0"/>
        <w:jc w:val="both"/>
        <w:rPr>
          <w:rFonts w:ascii="Arial" w:hAnsi="Arial" w:cs="Arial"/>
          <w:sz w:val="24"/>
        </w:rPr>
      </w:pPr>
      <w:r w:rsidRPr="000F6BDB">
        <w:rPr>
          <w:rFonts w:ascii="Arial" w:hAnsi="Arial" w:cs="Arial"/>
          <w:sz w:val="24"/>
        </w:rPr>
        <w:t>All parents/carers are encouraged to participate in the full life of the</w:t>
      </w:r>
      <w:r w:rsidRPr="000F6BDB">
        <w:rPr>
          <w:rFonts w:ascii="Arial" w:hAnsi="Arial" w:cs="Arial"/>
          <w:spacing w:val="-9"/>
          <w:sz w:val="24"/>
        </w:rPr>
        <w:t xml:space="preserve"> </w:t>
      </w:r>
      <w:r w:rsidRPr="000F6BDB">
        <w:rPr>
          <w:rFonts w:ascii="Arial" w:hAnsi="Arial" w:cs="Arial"/>
          <w:sz w:val="24"/>
        </w:rPr>
        <w:t>school.</w:t>
      </w:r>
    </w:p>
    <w:p w14:paraId="79F79676" w14:textId="77777777" w:rsidR="000F6BDB" w:rsidRPr="000F6BDB" w:rsidRDefault="000F6BDB" w:rsidP="000F6BDB">
      <w:pPr>
        <w:pStyle w:val="ListParagraph"/>
        <w:widowControl w:val="0"/>
        <w:numPr>
          <w:ilvl w:val="1"/>
          <w:numId w:val="37"/>
        </w:numPr>
        <w:tabs>
          <w:tab w:val="left" w:pos="1639"/>
        </w:tabs>
        <w:autoSpaceDE w:val="0"/>
        <w:autoSpaceDN w:val="0"/>
        <w:spacing w:after="0" w:line="240" w:lineRule="auto"/>
        <w:ind w:left="1652" w:right="723" w:hanging="567"/>
        <w:contextualSpacing w:val="0"/>
        <w:jc w:val="both"/>
        <w:rPr>
          <w:rFonts w:ascii="Arial" w:hAnsi="Arial" w:cs="Arial"/>
          <w:sz w:val="24"/>
        </w:rPr>
      </w:pPr>
      <w:r w:rsidRPr="000F6BDB">
        <w:rPr>
          <w:rFonts w:ascii="Arial" w:hAnsi="Arial" w:cs="Arial"/>
          <w:sz w:val="24"/>
        </w:rPr>
        <w:t xml:space="preserve">Setting up, as part of the schools’ commitment to equality and diversity, a group made up of all stakeholders of the school community. This has been/will be developed </w:t>
      </w:r>
      <w:r w:rsidRPr="000F6BDB">
        <w:rPr>
          <w:rFonts w:ascii="Arial" w:hAnsi="Arial" w:cs="Arial"/>
          <w:spacing w:val="-3"/>
          <w:sz w:val="24"/>
        </w:rPr>
        <w:t xml:space="preserve">to </w:t>
      </w:r>
      <w:r w:rsidRPr="000F6BDB">
        <w:rPr>
          <w:rFonts w:ascii="Arial" w:hAnsi="Arial" w:cs="Arial"/>
          <w:sz w:val="24"/>
        </w:rPr>
        <w:t>support the school with matters related to its equalities</w:t>
      </w:r>
      <w:r w:rsidRPr="000F6BDB">
        <w:rPr>
          <w:rFonts w:ascii="Arial" w:hAnsi="Arial" w:cs="Arial"/>
          <w:spacing w:val="-18"/>
          <w:sz w:val="24"/>
        </w:rPr>
        <w:t xml:space="preserve"> </w:t>
      </w:r>
      <w:r w:rsidRPr="000F6BDB">
        <w:rPr>
          <w:rFonts w:ascii="Arial" w:hAnsi="Arial" w:cs="Arial"/>
          <w:sz w:val="24"/>
        </w:rPr>
        <w:t>duties</w:t>
      </w:r>
    </w:p>
    <w:p w14:paraId="2A541924" w14:textId="77777777" w:rsidR="000F6BDB" w:rsidRPr="000F6BDB" w:rsidRDefault="000F6BDB" w:rsidP="000F6BDB">
      <w:pPr>
        <w:pStyle w:val="ListParagraph"/>
        <w:widowControl w:val="0"/>
        <w:numPr>
          <w:ilvl w:val="1"/>
          <w:numId w:val="37"/>
        </w:numPr>
        <w:tabs>
          <w:tab w:val="left" w:pos="1639"/>
        </w:tabs>
        <w:autoSpaceDE w:val="0"/>
        <w:autoSpaceDN w:val="0"/>
        <w:spacing w:before="1" w:after="0" w:line="275" w:lineRule="exact"/>
        <w:ind w:left="1638" w:hanging="553"/>
        <w:contextualSpacing w:val="0"/>
        <w:jc w:val="both"/>
        <w:rPr>
          <w:rFonts w:ascii="Arial" w:hAnsi="Arial" w:cs="Arial"/>
          <w:sz w:val="24"/>
        </w:rPr>
      </w:pPr>
      <w:r w:rsidRPr="000F6BDB">
        <w:rPr>
          <w:rFonts w:ascii="Arial" w:hAnsi="Arial" w:cs="Arial"/>
          <w:sz w:val="24"/>
        </w:rPr>
        <w:t>Members of the local community are encouraged to join in school</w:t>
      </w:r>
      <w:r w:rsidRPr="000F6BDB">
        <w:rPr>
          <w:rFonts w:ascii="Arial" w:hAnsi="Arial" w:cs="Arial"/>
          <w:spacing w:val="-16"/>
          <w:sz w:val="24"/>
        </w:rPr>
        <w:t xml:space="preserve"> </w:t>
      </w:r>
      <w:r w:rsidRPr="000F6BDB">
        <w:rPr>
          <w:rFonts w:ascii="Arial" w:hAnsi="Arial" w:cs="Arial"/>
          <w:sz w:val="24"/>
        </w:rPr>
        <w:t>activities</w:t>
      </w:r>
    </w:p>
    <w:p w14:paraId="77553FAF" w14:textId="77777777" w:rsidR="000F6BDB" w:rsidRPr="000F6BDB" w:rsidRDefault="000F6BDB" w:rsidP="000F6BDB">
      <w:pPr>
        <w:pStyle w:val="ListParagraph"/>
        <w:widowControl w:val="0"/>
        <w:numPr>
          <w:ilvl w:val="1"/>
          <w:numId w:val="37"/>
        </w:numPr>
        <w:tabs>
          <w:tab w:val="left" w:pos="1639"/>
        </w:tabs>
        <w:autoSpaceDE w:val="0"/>
        <w:autoSpaceDN w:val="0"/>
        <w:spacing w:after="0" w:line="242" w:lineRule="auto"/>
        <w:ind w:left="1652" w:right="727" w:hanging="567"/>
        <w:contextualSpacing w:val="0"/>
        <w:jc w:val="both"/>
        <w:rPr>
          <w:rFonts w:ascii="Arial" w:hAnsi="Arial" w:cs="Arial"/>
          <w:sz w:val="24"/>
        </w:rPr>
      </w:pPr>
      <w:r w:rsidRPr="000F6BDB">
        <w:rPr>
          <w:rFonts w:ascii="Arial" w:hAnsi="Arial" w:cs="Arial"/>
          <w:sz w:val="24"/>
        </w:rPr>
        <w:t>Exploring the possibility of the school having a role to play in supporting new and settled communities</w:t>
      </w:r>
    </w:p>
    <w:p w14:paraId="1C7912F7" w14:textId="77777777" w:rsidR="000F6BDB" w:rsidRPr="000F6BDB" w:rsidRDefault="000F6BDB" w:rsidP="000F6BDB">
      <w:pPr>
        <w:pStyle w:val="BodyText"/>
        <w:spacing w:before="1"/>
        <w:rPr>
          <w:rFonts w:ascii="Arial" w:hAnsi="Arial" w:cs="Arial"/>
          <w:sz w:val="26"/>
        </w:rPr>
      </w:pPr>
      <w:r w:rsidRPr="000F6BDB">
        <w:rPr>
          <w:rFonts w:ascii="Arial" w:hAnsi="Arial" w:cs="Arial"/>
          <w:noProof/>
          <w:lang w:eastAsia="en-GB"/>
        </w:rPr>
        <mc:AlternateContent>
          <mc:Choice Requires="wps">
            <w:drawing>
              <wp:anchor distT="0" distB="0" distL="0" distR="0" simplePos="0" relativeHeight="251654144" behindDoc="1" locked="0" layoutInCell="1" allowOverlap="1" wp14:anchorId="1DAF6B9B" wp14:editId="6DBFD626">
                <wp:simplePos x="0" y="0"/>
                <wp:positionH relativeFrom="page">
                  <wp:posOffset>359410</wp:posOffset>
                </wp:positionH>
                <wp:positionV relativeFrom="paragraph">
                  <wp:posOffset>206375</wp:posOffset>
                </wp:positionV>
                <wp:extent cx="5584190" cy="457200"/>
                <wp:effectExtent l="0" t="0" r="0" b="0"/>
                <wp:wrapTopAndBottom/>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4190" cy="457200"/>
                        </a:xfrm>
                        <a:prstGeom prst="rect">
                          <a:avLst/>
                        </a:prstGeom>
                        <a:solidFill>
                          <a:srgbClr val="93353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46899F" w14:textId="77777777" w:rsidR="000F6BDB" w:rsidRDefault="000F6BDB" w:rsidP="000F6BDB">
                            <w:pPr>
                              <w:tabs>
                                <w:tab w:val="left" w:pos="873"/>
                              </w:tabs>
                              <w:spacing w:before="212"/>
                              <w:ind w:left="153"/>
                              <w:rPr>
                                <w:b/>
                                <w:sz w:val="28"/>
                              </w:rPr>
                            </w:pPr>
                            <w:r>
                              <w:rPr>
                                <w:b/>
                                <w:color w:val="FFFFFF"/>
                                <w:sz w:val="28"/>
                              </w:rPr>
                              <w:t>6</w:t>
                            </w:r>
                            <w:r>
                              <w:rPr>
                                <w:b/>
                                <w:color w:val="FFFFFF"/>
                                <w:sz w:val="28"/>
                              </w:rPr>
                              <w:tab/>
                              <w:t>Roles and</w:t>
                            </w:r>
                            <w:r>
                              <w:rPr>
                                <w:b/>
                                <w:color w:val="FFFFFF"/>
                                <w:spacing w:val="-7"/>
                                <w:sz w:val="28"/>
                              </w:rPr>
                              <w:t xml:space="preserve"> </w:t>
                            </w:r>
                            <w:r>
                              <w:rPr>
                                <w:b/>
                                <w:color w:val="FFFFFF"/>
                                <w:sz w:val="28"/>
                              </w:rPr>
                              <w:t>Responsibilities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AF6B9B" id="Text Box 8" o:spid="_x0000_s1031" type="#_x0000_t202" style="position:absolute;margin-left:28.3pt;margin-top:16.25pt;width:439.7pt;height:36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" fillcolor="#933533" stroked="f">
                <v:textbox inset="0,0,0,0">
                  <w:txbxContent>
                    <w:p w14:paraId="1446899F" w14:textId="77777777" w:rsidR="000F6BDB" w:rsidRDefault="000F6BDB" w:rsidP="000F6BDB">
                      <w:pPr>
                        <w:tabs>
                          <w:tab w:val="left" w:pos="873"/>
                        </w:tabs>
                        <w:spacing w:before="212"/>
                        <w:ind w:left="153"/>
                        <w:rPr>
                          <w:b/>
                          <w:sz w:val="28"/>
                        </w:rPr>
                      </w:pPr>
                      <w:r>
                        <w:rPr>
                          <w:b/>
                          <w:color w:val="FFFFFF"/>
                          <w:sz w:val="28"/>
                        </w:rPr>
                        <w:t>6</w:t>
                      </w:r>
                      <w:r>
                        <w:rPr>
                          <w:b/>
                          <w:color w:val="FFFFFF"/>
                          <w:sz w:val="28"/>
                        </w:rPr>
                        <w:tab/>
                        <w:t>Roles and</w:t>
                      </w:r>
                      <w:r>
                        <w:rPr>
                          <w:b/>
                          <w:color w:val="FFFFFF"/>
                          <w:spacing w:val="-7"/>
                          <w:sz w:val="28"/>
                        </w:rPr>
                        <w:t xml:space="preserve"> </w:t>
                      </w:r>
                      <w:r>
                        <w:rPr>
                          <w:b/>
                          <w:color w:val="FFFFFF"/>
                          <w:sz w:val="28"/>
                        </w:rPr>
                        <w:t>Responsibilities</w:t>
                      </w:r>
                    </w:p>
                  </w:txbxContent>
                </v:textbox>
                <w10:wrap type="topAndBottom" anchorx="page"/>
              </v:shape>
            </w:pict>
          </mc:Fallback>
        </mc:AlternateContent>
      </w:r>
    </w:p>
    <w:p w14:paraId="6BD940E7" w14:textId="77777777" w:rsidR="000F6BDB" w:rsidRPr="000F6BDB" w:rsidRDefault="000F6BDB" w:rsidP="000F6BDB">
      <w:pPr>
        <w:pStyle w:val="BodyText"/>
        <w:spacing w:before="6"/>
        <w:rPr>
          <w:rFonts w:ascii="Arial" w:hAnsi="Arial" w:cs="Arial"/>
          <w:sz w:val="16"/>
        </w:rPr>
      </w:pPr>
    </w:p>
    <w:p w14:paraId="089BE072" w14:textId="77777777" w:rsidR="000F6BDB" w:rsidRPr="000F6BDB" w:rsidRDefault="000F6BDB" w:rsidP="000F6BDB">
      <w:pPr>
        <w:pStyle w:val="ListParagraph"/>
        <w:widowControl w:val="0"/>
        <w:numPr>
          <w:ilvl w:val="0"/>
          <w:numId w:val="37"/>
        </w:numPr>
        <w:tabs>
          <w:tab w:val="left" w:pos="1240"/>
        </w:tabs>
        <w:autoSpaceDE w:val="0"/>
        <w:autoSpaceDN w:val="0"/>
        <w:spacing w:before="93" w:after="0" w:line="242" w:lineRule="auto"/>
        <w:ind w:left="1240" w:right="118"/>
        <w:contextualSpacing w:val="0"/>
        <w:jc w:val="both"/>
        <w:rPr>
          <w:rFonts w:ascii="Arial" w:hAnsi="Arial" w:cs="Arial"/>
          <w:sz w:val="24"/>
        </w:rPr>
      </w:pPr>
      <w:r w:rsidRPr="000F6BDB">
        <w:rPr>
          <w:rFonts w:ascii="Arial" w:hAnsi="Arial" w:cs="Arial"/>
          <w:sz w:val="24"/>
        </w:rPr>
        <w:t>Our governing body will ensure that the school complies with statutory requirements in respect of this policy and action</w:t>
      </w:r>
      <w:r w:rsidRPr="000F6BDB">
        <w:rPr>
          <w:rFonts w:ascii="Arial" w:hAnsi="Arial" w:cs="Arial"/>
          <w:spacing w:val="-3"/>
          <w:sz w:val="24"/>
        </w:rPr>
        <w:t xml:space="preserve"> </w:t>
      </w:r>
      <w:r w:rsidRPr="000F6BDB">
        <w:rPr>
          <w:rFonts w:ascii="Arial" w:hAnsi="Arial" w:cs="Arial"/>
          <w:sz w:val="24"/>
        </w:rPr>
        <w:t>plan</w:t>
      </w:r>
    </w:p>
    <w:p w14:paraId="5EFE3913" w14:textId="77777777" w:rsidR="000F6BDB" w:rsidRPr="000F6BDB" w:rsidRDefault="000F6BDB" w:rsidP="000F6BDB">
      <w:pPr>
        <w:pStyle w:val="ListParagraph"/>
        <w:widowControl w:val="0"/>
        <w:numPr>
          <w:ilvl w:val="0"/>
          <w:numId w:val="37"/>
        </w:numPr>
        <w:tabs>
          <w:tab w:val="left" w:pos="1240"/>
        </w:tabs>
        <w:autoSpaceDE w:val="0"/>
        <w:autoSpaceDN w:val="0"/>
        <w:spacing w:after="0" w:line="240" w:lineRule="auto"/>
        <w:ind w:left="1240" w:right="112"/>
        <w:contextualSpacing w:val="0"/>
        <w:jc w:val="both"/>
        <w:rPr>
          <w:rFonts w:ascii="Arial" w:hAnsi="Arial" w:cs="Arial"/>
          <w:sz w:val="24"/>
        </w:rPr>
      </w:pPr>
      <w:r w:rsidRPr="000F6BDB">
        <w:rPr>
          <w:rFonts w:ascii="Arial" w:hAnsi="Arial" w:cs="Arial"/>
          <w:sz w:val="24"/>
        </w:rPr>
        <w:t>The head teacher is responsible for the implementation of this policy, and will ensure that staff are aware of their responsibilities, that they are given necessary training and support and report progress to the governing</w:t>
      </w:r>
      <w:r w:rsidRPr="000F6BDB">
        <w:rPr>
          <w:rFonts w:ascii="Arial" w:hAnsi="Arial" w:cs="Arial"/>
          <w:spacing w:val="-3"/>
          <w:sz w:val="24"/>
        </w:rPr>
        <w:t xml:space="preserve"> </w:t>
      </w:r>
      <w:r w:rsidRPr="000F6BDB">
        <w:rPr>
          <w:rFonts w:ascii="Arial" w:hAnsi="Arial" w:cs="Arial"/>
          <w:sz w:val="24"/>
        </w:rPr>
        <w:t>body</w:t>
      </w:r>
    </w:p>
    <w:p w14:paraId="59E06890" w14:textId="77777777" w:rsidR="000F6BDB" w:rsidRPr="000F6BDB" w:rsidRDefault="000F6BDB" w:rsidP="000F6BDB">
      <w:pPr>
        <w:pStyle w:val="ListParagraph"/>
        <w:widowControl w:val="0"/>
        <w:numPr>
          <w:ilvl w:val="0"/>
          <w:numId w:val="37"/>
        </w:numPr>
        <w:tabs>
          <w:tab w:val="left" w:pos="1240"/>
        </w:tabs>
        <w:autoSpaceDE w:val="0"/>
        <w:autoSpaceDN w:val="0"/>
        <w:spacing w:after="0" w:line="237" w:lineRule="auto"/>
        <w:ind w:left="1240" w:right="117"/>
        <w:contextualSpacing w:val="0"/>
        <w:jc w:val="both"/>
        <w:rPr>
          <w:rFonts w:ascii="Arial" w:hAnsi="Arial" w:cs="Arial"/>
          <w:sz w:val="24"/>
        </w:rPr>
      </w:pPr>
      <w:r w:rsidRPr="000F6BDB">
        <w:rPr>
          <w:rFonts w:ascii="Arial" w:hAnsi="Arial" w:cs="Arial"/>
          <w:sz w:val="24"/>
        </w:rPr>
        <w:t>The head teacher has day-to-day responsibility for co-ordinating the implementation of this policy</w:t>
      </w:r>
    </w:p>
    <w:p w14:paraId="11185447" w14:textId="77777777" w:rsidR="000F6BDB" w:rsidRPr="000F6BDB" w:rsidRDefault="000F6BDB" w:rsidP="000F6BDB">
      <w:pPr>
        <w:pStyle w:val="ListParagraph"/>
        <w:widowControl w:val="0"/>
        <w:numPr>
          <w:ilvl w:val="0"/>
          <w:numId w:val="37"/>
        </w:numPr>
        <w:tabs>
          <w:tab w:val="left" w:pos="1240"/>
        </w:tabs>
        <w:autoSpaceDE w:val="0"/>
        <w:autoSpaceDN w:val="0"/>
        <w:spacing w:before="2" w:after="0" w:line="240" w:lineRule="auto"/>
        <w:ind w:left="1240" w:right="111"/>
        <w:contextualSpacing w:val="0"/>
        <w:jc w:val="both"/>
        <w:rPr>
          <w:rFonts w:ascii="Arial" w:hAnsi="Arial" w:cs="Arial"/>
          <w:sz w:val="24"/>
        </w:rPr>
      </w:pPr>
      <w:r w:rsidRPr="000F6BDB">
        <w:rPr>
          <w:rFonts w:ascii="Arial" w:hAnsi="Arial" w:cs="Arial"/>
          <w:sz w:val="24"/>
        </w:rPr>
        <w:t>Our staff will promote an inclusive and collaborative ethos in the school, challenge inappropriate language and behaviour, respond appropriately to incidents of discrimination and harassment, ensure appropriate support for children with additional needs and maintain a good level of awareness of equalities</w:t>
      </w:r>
      <w:r w:rsidRPr="000F6BDB">
        <w:rPr>
          <w:rFonts w:ascii="Arial" w:hAnsi="Arial" w:cs="Arial"/>
          <w:spacing w:val="-10"/>
          <w:sz w:val="24"/>
        </w:rPr>
        <w:t xml:space="preserve"> </w:t>
      </w:r>
      <w:r w:rsidRPr="000F6BDB">
        <w:rPr>
          <w:rFonts w:ascii="Arial" w:hAnsi="Arial" w:cs="Arial"/>
          <w:sz w:val="24"/>
        </w:rPr>
        <w:t>issues</w:t>
      </w:r>
    </w:p>
    <w:p w14:paraId="6D65D3D9" w14:textId="77777777" w:rsidR="000F6BDB" w:rsidRPr="000F6BDB" w:rsidRDefault="000F6BDB" w:rsidP="000F6BDB">
      <w:pPr>
        <w:jc w:val="both"/>
        <w:rPr>
          <w:rFonts w:ascii="Arial" w:hAnsi="Arial" w:cs="Arial"/>
        </w:rPr>
        <w:sectPr w:rsidR="000F6BDB" w:rsidRPr="000F6BDB" w:rsidSect="000F6BDB">
          <w:pgSz w:w="11900" w:h="16840"/>
          <w:pgMar w:top="640" w:right="600" w:bottom="1140" w:left="200" w:header="0" w:footer="955" w:gutter="0"/>
          <w:pgBorders w:offsetFrom="page">
            <w:top w:val="single" w:sz="4" w:space="24" w:color="auto"/>
            <w:left w:val="single" w:sz="4" w:space="24" w:color="auto"/>
            <w:bottom w:val="single" w:sz="4" w:space="24" w:color="auto"/>
            <w:right w:val="single" w:sz="4" w:space="24" w:color="auto"/>
          </w:pgBorders>
          <w:cols w:space="720"/>
        </w:sectPr>
      </w:pPr>
    </w:p>
    <w:p w14:paraId="767D248A" w14:textId="77777777" w:rsidR="000F6BDB" w:rsidRPr="000F6BDB" w:rsidRDefault="000F6BDB" w:rsidP="000F6BDB">
      <w:pPr>
        <w:pStyle w:val="ListParagraph"/>
        <w:widowControl w:val="0"/>
        <w:numPr>
          <w:ilvl w:val="0"/>
          <w:numId w:val="37"/>
        </w:numPr>
        <w:tabs>
          <w:tab w:val="left" w:pos="1240"/>
        </w:tabs>
        <w:autoSpaceDE w:val="0"/>
        <w:autoSpaceDN w:val="0"/>
        <w:spacing w:before="77" w:after="0" w:line="240" w:lineRule="auto"/>
        <w:ind w:left="1240" w:right="113"/>
        <w:contextualSpacing w:val="0"/>
        <w:jc w:val="both"/>
        <w:rPr>
          <w:rFonts w:ascii="Arial" w:hAnsi="Arial" w:cs="Arial"/>
          <w:sz w:val="24"/>
        </w:rPr>
      </w:pPr>
      <w:r w:rsidRPr="000F6BDB">
        <w:rPr>
          <w:rFonts w:ascii="Arial" w:hAnsi="Arial" w:cs="Arial"/>
          <w:sz w:val="24"/>
        </w:rPr>
        <w:lastRenderedPageBreak/>
        <w:t>All members of the school community have a responsibility to treat each other with respect, to feel valued, and to speak out if they witness or are subject to any inappropriate language or</w:t>
      </w:r>
      <w:r w:rsidRPr="000F6BDB">
        <w:rPr>
          <w:rFonts w:ascii="Arial" w:hAnsi="Arial" w:cs="Arial"/>
          <w:spacing w:val="1"/>
          <w:sz w:val="24"/>
        </w:rPr>
        <w:t xml:space="preserve"> </w:t>
      </w:r>
      <w:r w:rsidRPr="000F6BDB">
        <w:rPr>
          <w:rFonts w:ascii="Arial" w:hAnsi="Arial" w:cs="Arial"/>
          <w:sz w:val="24"/>
        </w:rPr>
        <w:t>behaviour</w:t>
      </w:r>
    </w:p>
    <w:p w14:paraId="39EFB3F3" w14:textId="77777777" w:rsidR="000F6BDB" w:rsidRPr="000F6BDB" w:rsidRDefault="000F6BDB" w:rsidP="000F6BDB">
      <w:pPr>
        <w:pStyle w:val="ListParagraph"/>
        <w:widowControl w:val="0"/>
        <w:numPr>
          <w:ilvl w:val="0"/>
          <w:numId w:val="37"/>
        </w:numPr>
        <w:tabs>
          <w:tab w:val="left" w:pos="1240"/>
        </w:tabs>
        <w:autoSpaceDE w:val="0"/>
        <w:autoSpaceDN w:val="0"/>
        <w:spacing w:after="0" w:line="274" w:lineRule="exact"/>
        <w:ind w:left="1240"/>
        <w:contextualSpacing w:val="0"/>
        <w:jc w:val="both"/>
        <w:rPr>
          <w:rFonts w:ascii="Arial" w:hAnsi="Arial" w:cs="Arial"/>
          <w:sz w:val="24"/>
        </w:rPr>
      </w:pPr>
      <w:r w:rsidRPr="000F6BDB">
        <w:rPr>
          <w:rFonts w:ascii="Arial" w:hAnsi="Arial" w:cs="Arial"/>
          <w:spacing w:val="4"/>
          <w:sz w:val="24"/>
        </w:rPr>
        <w:t xml:space="preserve">We </w:t>
      </w:r>
      <w:r w:rsidRPr="000F6BDB">
        <w:rPr>
          <w:rFonts w:ascii="Arial" w:hAnsi="Arial" w:cs="Arial"/>
          <w:sz w:val="24"/>
        </w:rPr>
        <w:t xml:space="preserve">will take steps to ensure all visitors </w:t>
      </w:r>
      <w:r w:rsidRPr="000F6BDB">
        <w:rPr>
          <w:rFonts w:ascii="Arial" w:hAnsi="Arial" w:cs="Arial"/>
          <w:spacing w:val="-3"/>
          <w:sz w:val="24"/>
        </w:rPr>
        <w:t xml:space="preserve">to </w:t>
      </w:r>
      <w:r w:rsidRPr="000F6BDB">
        <w:rPr>
          <w:rFonts w:ascii="Arial" w:hAnsi="Arial" w:cs="Arial"/>
          <w:sz w:val="24"/>
        </w:rPr>
        <w:t>the school adhere to our commitment to</w:t>
      </w:r>
      <w:r w:rsidRPr="000F6BDB">
        <w:rPr>
          <w:rFonts w:ascii="Arial" w:hAnsi="Arial" w:cs="Arial"/>
          <w:spacing w:val="-33"/>
          <w:sz w:val="24"/>
        </w:rPr>
        <w:t xml:space="preserve"> </w:t>
      </w:r>
      <w:r w:rsidRPr="000F6BDB">
        <w:rPr>
          <w:rFonts w:ascii="Arial" w:hAnsi="Arial" w:cs="Arial"/>
          <w:sz w:val="24"/>
        </w:rPr>
        <w:t>equality</w:t>
      </w:r>
    </w:p>
    <w:p w14:paraId="3BD747D2" w14:textId="77777777" w:rsidR="000F6BDB" w:rsidRPr="000F6BDB" w:rsidRDefault="000F6BDB" w:rsidP="000F6BDB">
      <w:pPr>
        <w:pStyle w:val="BodyText"/>
        <w:rPr>
          <w:rFonts w:ascii="Arial" w:hAnsi="Arial" w:cs="Arial"/>
          <w:sz w:val="20"/>
        </w:rPr>
      </w:pPr>
    </w:p>
    <w:p w14:paraId="4CEB1543" w14:textId="77777777" w:rsidR="000F6BDB" w:rsidRPr="000F6BDB" w:rsidRDefault="000F6BDB" w:rsidP="000F6BDB">
      <w:pPr>
        <w:pStyle w:val="BodyText"/>
        <w:spacing w:before="4"/>
        <w:rPr>
          <w:rFonts w:ascii="Arial" w:hAnsi="Arial" w:cs="Arial"/>
          <w:sz w:val="14"/>
        </w:rPr>
      </w:pPr>
      <w:r w:rsidRPr="000F6BDB">
        <w:rPr>
          <w:rFonts w:ascii="Arial" w:hAnsi="Arial" w:cs="Arial"/>
          <w:noProof/>
          <w:lang w:eastAsia="en-GB"/>
        </w:rPr>
        <mc:AlternateContent>
          <mc:Choice Requires="wps">
            <w:drawing>
              <wp:anchor distT="0" distB="0" distL="0" distR="0" simplePos="0" relativeHeight="251658240" behindDoc="1" locked="0" layoutInCell="1" allowOverlap="1" wp14:anchorId="73875C86" wp14:editId="2AF5701A">
                <wp:simplePos x="0" y="0"/>
                <wp:positionH relativeFrom="page">
                  <wp:posOffset>359410</wp:posOffset>
                </wp:positionH>
                <wp:positionV relativeFrom="paragraph">
                  <wp:posOffset>120650</wp:posOffset>
                </wp:positionV>
                <wp:extent cx="5626735" cy="457200"/>
                <wp:effectExtent l="0" t="0" r="0" b="0"/>
                <wp:wrapTopAndBottom/>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6735" cy="457200"/>
                        </a:xfrm>
                        <a:prstGeom prst="rect">
                          <a:avLst/>
                        </a:prstGeom>
                        <a:solidFill>
                          <a:srgbClr val="93353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07CE03" w14:textId="77777777" w:rsidR="000F6BDB" w:rsidRDefault="000F6BDB" w:rsidP="000F6BDB">
                            <w:pPr>
                              <w:tabs>
                                <w:tab w:val="left" w:pos="873"/>
                              </w:tabs>
                              <w:spacing w:before="126"/>
                              <w:ind w:left="153"/>
                              <w:rPr>
                                <w:b/>
                                <w:sz w:val="28"/>
                              </w:rPr>
                            </w:pPr>
                            <w:r>
                              <w:rPr>
                                <w:b/>
                                <w:color w:val="FFFFFF"/>
                                <w:sz w:val="28"/>
                              </w:rPr>
                              <w:t>7</w:t>
                            </w:r>
                            <w:r>
                              <w:rPr>
                                <w:b/>
                                <w:color w:val="FFFFFF"/>
                                <w:sz w:val="28"/>
                              </w:rPr>
                              <w:tab/>
                              <w:t>Commissioning and</w:t>
                            </w:r>
                            <w:r>
                              <w:rPr>
                                <w:b/>
                                <w:color w:val="FFFFFF"/>
                                <w:spacing w:val="1"/>
                                <w:sz w:val="28"/>
                              </w:rPr>
                              <w:t xml:space="preserve"> </w:t>
                            </w:r>
                            <w:r>
                              <w:rPr>
                                <w:b/>
                                <w:color w:val="FFFFFF"/>
                                <w:sz w:val="28"/>
                              </w:rPr>
                              <w:t>Procurement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875C86" id="Text Box 7" o:spid="_x0000_s1032" type="#_x0000_t202" style="position:absolute;margin-left:28.3pt;margin-top:9.5pt;width:443.05pt;height:3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" fillcolor="#933533" stroked="f">
                <v:textbox inset="0,0,0,0">
                  <w:txbxContent>
                    <w:p w14:paraId="1C07CE03" w14:textId="77777777" w:rsidR="000F6BDB" w:rsidRDefault="000F6BDB" w:rsidP="000F6BDB">
                      <w:pPr>
                        <w:tabs>
                          <w:tab w:val="left" w:pos="873"/>
                        </w:tabs>
                        <w:spacing w:before="126"/>
                        <w:ind w:left="153"/>
                        <w:rPr>
                          <w:b/>
                          <w:sz w:val="28"/>
                        </w:rPr>
                      </w:pPr>
                      <w:r>
                        <w:rPr>
                          <w:b/>
                          <w:color w:val="FFFFFF"/>
                          <w:sz w:val="28"/>
                        </w:rPr>
                        <w:t>7</w:t>
                      </w:r>
                      <w:r>
                        <w:rPr>
                          <w:b/>
                          <w:color w:val="FFFFFF"/>
                          <w:sz w:val="28"/>
                        </w:rPr>
                        <w:tab/>
                        <w:t>Commissioning and</w:t>
                      </w:r>
                      <w:r>
                        <w:rPr>
                          <w:b/>
                          <w:color w:val="FFFFFF"/>
                          <w:spacing w:val="1"/>
                          <w:sz w:val="28"/>
                        </w:rPr>
                        <w:t xml:space="preserve"> </w:t>
                      </w:r>
                      <w:r>
                        <w:rPr>
                          <w:b/>
                          <w:color w:val="FFFFFF"/>
                          <w:sz w:val="28"/>
                        </w:rPr>
                        <w:t>Procurement</w:t>
                      </w:r>
                    </w:p>
                  </w:txbxContent>
                </v:textbox>
                <w10:wrap type="topAndBottom" anchorx="page"/>
              </v:shape>
            </w:pict>
          </mc:Fallback>
        </mc:AlternateContent>
      </w:r>
    </w:p>
    <w:p w14:paraId="719B7A3D" w14:textId="77777777" w:rsidR="000F6BDB" w:rsidRPr="000F6BDB" w:rsidRDefault="000F6BDB" w:rsidP="000F6BDB">
      <w:pPr>
        <w:pStyle w:val="BodyText"/>
        <w:spacing w:before="94" w:line="237" w:lineRule="auto"/>
        <w:ind w:left="520"/>
        <w:rPr>
          <w:rFonts w:ascii="Arial" w:hAnsi="Arial" w:cs="Arial"/>
        </w:rPr>
      </w:pPr>
      <w:r w:rsidRPr="000F6BDB">
        <w:rPr>
          <w:rFonts w:ascii="Arial" w:hAnsi="Arial" w:cs="Arial"/>
        </w:rPr>
        <w:t>Moor End Primary School will ensure that we buy services from organisations that comply with equality legislation. This will be a significant factor in any tendering process.</w:t>
      </w:r>
    </w:p>
    <w:p w14:paraId="74AD5A43" w14:textId="77777777" w:rsidR="000F6BDB" w:rsidRPr="000F6BDB" w:rsidRDefault="000F6BDB" w:rsidP="000F6BDB">
      <w:pPr>
        <w:pStyle w:val="BodyText"/>
        <w:spacing w:before="10"/>
        <w:rPr>
          <w:rFonts w:ascii="Arial" w:hAnsi="Arial" w:cs="Arial"/>
          <w:sz w:val="18"/>
        </w:rPr>
      </w:pPr>
      <w:r w:rsidRPr="000F6BDB">
        <w:rPr>
          <w:rFonts w:ascii="Arial" w:hAnsi="Arial" w:cs="Arial"/>
          <w:noProof/>
          <w:lang w:eastAsia="en-GB"/>
        </w:rPr>
        <mc:AlternateContent>
          <mc:Choice Requires="wps">
            <w:drawing>
              <wp:anchor distT="0" distB="0" distL="0" distR="0" simplePos="0" relativeHeight="251662336" behindDoc="1" locked="0" layoutInCell="1" allowOverlap="1" wp14:anchorId="24DA4CD2" wp14:editId="65C1D0AE">
                <wp:simplePos x="0" y="0"/>
                <wp:positionH relativeFrom="page">
                  <wp:posOffset>359410</wp:posOffset>
                </wp:positionH>
                <wp:positionV relativeFrom="paragraph">
                  <wp:posOffset>182245</wp:posOffset>
                </wp:positionV>
                <wp:extent cx="5626735" cy="457200"/>
                <wp:effectExtent l="0" t="0" r="0" b="0"/>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6735" cy="457200"/>
                        </a:xfrm>
                        <a:prstGeom prst="rect">
                          <a:avLst/>
                        </a:prstGeom>
                        <a:solidFill>
                          <a:srgbClr val="93353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1D08D4" w14:textId="77777777" w:rsidR="000F6BDB" w:rsidRDefault="000F6BDB" w:rsidP="000F6BDB">
                            <w:pPr>
                              <w:tabs>
                                <w:tab w:val="left" w:pos="873"/>
                              </w:tabs>
                              <w:spacing w:before="159"/>
                              <w:ind w:left="153"/>
                              <w:rPr>
                                <w:b/>
                                <w:sz w:val="28"/>
                              </w:rPr>
                            </w:pPr>
                            <w:r>
                              <w:rPr>
                                <w:b/>
                                <w:color w:val="FFFFFF"/>
                                <w:sz w:val="28"/>
                              </w:rPr>
                              <w:t>8</w:t>
                            </w:r>
                            <w:r>
                              <w:rPr>
                                <w:b/>
                                <w:color w:val="FFFFFF"/>
                                <w:sz w:val="28"/>
                              </w:rPr>
                              <w:tab/>
                              <w:t>The Measurement of Impact of the</w:t>
                            </w:r>
                            <w:r>
                              <w:rPr>
                                <w:b/>
                                <w:color w:val="FFFFFF"/>
                                <w:spacing w:val="-6"/>
                                <w:sz w:val="28"/>
                              </w:rPr>
                              <w:t xml:space="preserve"> </w:t>
                            </w:r>
                            <w:r>
                              <w:rPr>
                                <w:b/>
                                <w:color w:val="FFFFFF"/>
                                <w:sz w:val="28"/>
                              </w:rPr>
                              <w:t>Policy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DA4CD2" id="Text Box 6" o:spid="_x0000_s1033" type="#_x0000_t202" style="position:absolute;margin-left:28.3pt;margin-top:14.35pt;width:443.05pt;height:3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" fillcolor="#933533" stroked="f">
                <v:textbox inset="0,0,0,0">
                  <w:txbxContent>
                    <w:p w14:paraId="5B1D08D4" w14:textId="77777777" w:rsidR="000F6BDB" w:rsidRDefault="000F6BDB" w:rsidP="000F6BDB">
                      <w:pPr>
                        <w:tabs>
                          <w:tab w:val="left" w:pos="873"/>
                        </w:tabs>
                        <w:spacing w:before="159"/>
                        <w:ind w:left="153"/>
                        <w:rPr>
                          <w:b/>
                          <w:sz w:val="28"/>
                        </w:rPr>
                      </w:pPr>
                      <w:r>
                        <w:rPr>
                          <w:b/>
                          <w:color w:val="FFFFFF"/>
                          <w:sz w:val="28"/>
                        </w:rPr>
                        <w:t>8</w:t>
                      </w:r>
                      <w:r>
                        <w:rPr>
                          <w:b/>
                          <w:color w:val="FFFFFF"/>
                          <w:sz w:val="28"/>
                        </w:rPr>
                        <w:tab/>
                        <w:t>The Measurement of Impact of the</w:t>
                      </w:r>
                      <w:r>
                        <w:rPr>
                          <w:b/>
                          <w:color w:val="FFFFFF"/>
                          <w:spacing w:val="-6"/>
                          <w:sz w:val="28"/>
                        </w:rPr>
                        <w:t xml:space="preserve"> </w:t>
                      </w:r>
                      <w:r>
                        <w:rPr>
                          <w:b/>
                          <w:color w:val="FFFFFF"/>
                          <w:sz w:val="28"/>
                        </w:rPr>
                        <w:t>Policy</w:t>
                      </w:r>
                    </w:p>
                  </w:txbxContent>
                </v:textbox>
                <w10:wrap type="topAndBottom" anchorx="page"/>
              </v:shape>
            </w:pict>
          </mc:Fallback>
        </mc:AlternateContent>
      </w:r>
    </w:p>
    <w:p w14:paraId="396CAFF4" w14:textId="77777777" w:rsidR="000F6BDB" w:rsidRPr="000F6BDB" w:rsidRDefault="000F6BDB" w:rsidP="000F6BDB">
      <w:pPr>
        <w:pStyle w:val="BodyText"/>
        <w:spacing w:before="92"/>
        <w:ind w:left="803" w:right="112"/>
        <w:jc w:val="both"/>
        <w:rPr>
          <w:rFonts w:ascii="Arial" w:hAnsi="Arial" w:cs="Arial"/>
        </w:rPr>
      </w:pPr>
      <w:r w:rsidRPr="000F6BDB">
        <w:rPr>
          <w:rFonts w:ascii="Arial" w:hAnsi="Arial" w:cs="Arial"/>
        </w:rPr>
        <w:t xml:space="preserve">This policy will be evaluated and monitored for its impact on pupils, staff, parents and carers from the different groups that make up our school.  An action plan will be published to enable  an impact assessment to be undertaken at the appropriate </w:t>
      </w:r>
      <w:r w:rsidRPr="000F6BDB">
        <w:rPr>
          <w:rFonts w:ascii="Arial" w:hAnsi="Arial" w:cs="Arial"/>
          <w:spacing w:val="-3"/>
        </w:rPr>
        <w:t xml:space="preserve">time </w:t>
      </w:r>
      <w:r w:rsidRPr="000F6BDB">
        <w:rPr>
          <w:rFonts w:ascii="Arial" w:hAnsi="Arial" w:cs="Arial"/>
        </w:rPr>
        <w:t>within a given</w:t>
      </w:r>
      <w:r w:rsidRPr="000F6BDB">
        <w:rPr>
          <w:rFonts w:ascii="Arial" w:hAnsi="Arial" w:cs="Arial"/>
          <w:spacing w:val="-7"/>
        </w:rPr>
        <w:t xml:space="preserve"> </w:t>
      </w:r>
      <w:r w:rsidRPr="000F6BDB">
        <w:rPr>
          <w:rFonts w:ascii="Arial" w:hAnsi="Arial" w:cs="Arial"/>
        </w:rPr>
        <w:t>timescale.</w:t>
      </w:r>
    </w:p>
    <w:p w14:paraId="19A707F9" w14:textId="77777777" w:rsidR="000F6BDB" w:rsidRPr="000F6BDB" w:rsidRDefault="000F6BDB" w:rsidP="000F6BDB">
      <w:pPr>
        <w:pStyle w:val="BodyText"/>
        <w:spacing w:before="11"/>
        <w:rPr>
          <w:rFonts w:ascii="Arial" w:hAnsi="Arial" w:cs="Arial"/>
          <w:sz w:val="23"/>
        </w:rPr>
      </w:pPr>
      <w:r w:rsidRPr="000F6BDB">
        <w:rPr>
          <w:rFonts w:ascii="Arial" w:hAnsi="Arial" w:cs="Arial"/>
          <w:noProof/>
          <w:lang w:eastAsia="en-GB"/>
        </w:rPr>
        <mc:AlternateContent>
          <mc:Choice Requires="wps">
            <w:drawing>
              <wp:anchor distT="0" distB="0" distL="0" distR="0" simplePos="0" relativeHeight="251665408" behindDoc="1" locked="0" layoutInCell="1" allowOverlap="1" wp14:anchorId="576F8C7C" wp14:editId="6D6D52C0">
                <wp:simplePos x="0" y="0"/>
                <wp:positionH relativeFrom="page">
                  <wp:posOffset>359410</wp:posOffset>
                </wp:positionH>
                <wp:positionV relativeFrom="paragraph">
                  <wp:posOffset>190500</wp:posOffset>
                </wp:positionV>
                <wp:extent cx="5626735" cy="457200"/>
                <wp:effectExtent l="0" t="0" r="0" b="0"/>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6735" cy="457200"/>
                        </a:xfrm>
                        <a:prstGeom prst="rect">
                          <a:avLst/>
                        </a:prstGeom>
                        <a:solidFill>
                          <a:srgbClr val="93353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1FCA82" w14:textId="77777777" w:rsidR="000F6BDB" w:rsidRDefault="000F6BDB" w:rsidP="000F6BDB">
                            <w:pPr>
                              <w:tabs>
                                <w:tab w:val="left" w:pos="950"/>
                              </w:tabs>
                              <w:spacing w:before="164"/>
                              <w:ind w:left="153"/>
                              <w:rPr>
                                <w:b/>
                                <w:sz w:val="28"/>
                              </w:rPr>
                            </w:pPr>
                            <w:r>
                              <w:rPr>
                                <w:b/>
                                <w:color w:val="FFFFFF"/>
                                <w:sz w:val="28"/>
                              </w:rPr>
                              <w:t>9</w:t>
                            </w:r>
                            <w:r>
                              <w:rPr>
                                <w:b/>
                                <w:color w:val="FFFFFF"/>
                                <w:sz w:val="28"/>
                              </w:rPr>
                              <w:tab/>
                              <w:t>Publicising the Policy and</w:t>
                            </w:r>
                            <w:r>
                              <w:rPr>
                                <w:b/>
                                <w:color w:val="FFFFFF"/>
                                <w:spacing w:val="-9"/>
                                <w:sz w:val="28"/>
                              </w:rPr>
                              <w:t xml:space="preserve"> </w:t>
                            </w:r>
                            <w:r>
                              <w:rPr>
                                <w:b/>
                                <w:color w:val="FFFFFF"/>
                                <w:sz w:val="28"/>
                              </w:rPr>
                              <w:t>Plan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6F8C7C" id="Text Box 5" o:spid="_x0000_s1034" type="#_x0000_t202" style="position:absolute;margin-left:28.3pt;margin-top:15pt;width:443.05pt;height:3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" fillcolor="#933533" stroked="f">
                <v:textbox inset="0,0,0,0">
                  <w:txbxContent>
                    <w:p w14:paraId="0B1FCA82" w14:textId="77777777" w:rsidR="000F6BDB" w:rsidRDefault="000F6BDB" w:rsidP="000F6BDB">
                      <w:pPr>
                        <w:tabs>
                          <w:tab w:val="left" w:pos="950"/>
                        </w:tabs>
                        <w:spacing w:before="164"/>
                        <w:ind w:left="153"/>
                        <w:rPr>
                          <w:b/>
                          <w:sz w:val="28"/>
                        </w:rPr>
                      </w:pPr>
                      <w:r>
                        <w:rPr>
                          <w:b/>
                          <w:color w:val="FFFFFF"/>
                          <w:sz w:val="28"/>
                        </w:rPr>
                        <w:t>9</w:t>
                      </w:r>
                      <w:r>
                        <w:rPr>
                          <w:b/>
                          <w:color w:val="FFFFFF"/>
                          <w:sz w:val="28"/>
                        </w:rPr>
                        <w:tab/>
                        <w:t>Publicising the Policy and</w:t>
                      </w:r>
                      <w:r>
                        <w:rPr>
                          <w:b/>
                          <w:color w:val="FFFFFF"/>
                          <w:spacing w:val="-9"/>
                          <w:sz w:val="28"/>
                        </w:rPr>
                        <w:t xml:space="preserve"> </w:t>
                      </w:r>
                      <w:r>
                        <w:rPr>
                          <w:b/>
                          <w:color w:val="FFFFFF"/>
                          <w:sz w:val="28"/>
                        </w:rPr>
                        <w:t>Plan</w:t>
                      </w:r>
                    </w:p>
                  </w:txbxContent>
                </v:textbox>
                <w10:wrap type="topAndBottom" anchorx="page"/>
              </v:shape>
            </w:pict>
          </mc:Fallback>
        </mc:AlternateContent>
      </w:r>
    </w:p>
    <w:p w14:paraId="37E99740" w14:textId="77777777" w:rsidR="000F6BDB" w:rsidRPr="000F6BDB" w:rsidRDefault="000F6BDB" w:rsidP="000F6BDB">
      <w:pPr>
        <w:pStyle w:val="BodyText"/>
        <w:spacing w:before="9"/>
        <w:rPr>
          <w:rFonts w:ascii="Arial" w:hAnsi="Arial" w:cs="Arial"/>
          <w:sz w:val="12"/>
        </w:rPr>
      </w:pPr>
    </w:p>
    <w:p w14:paraId="175C4A25" w14:textId="77777777" w:rsidR="000F6BDB" w:rsidRPr="000F6BDB" w:rsidRDefault="000F6BDB" w:rsidP="000F6BDB">
      <w:pPr>
        <w:pStyle w:val="BodyText"/>
        <w:spacing w:before="93" w:line="412" w:lineRule="auto"/>
        <w:ind w:left="520" w:right="874"/>
        <w:rPr>
          <w:rFonts w:ascii="Arial" w:hAnsi="Arial" w:cs="Arial"/>
        </w:rPr>
      </w:pPr>
      <w:r w:rsidRPr="000F6BDB">
        <w:rPr>
          <w:rFonts w:ascii="Arial" w:hAnsi="Arial" w:cs="Arial"/>
        </w:rPr>
        <w:t xml:space="preserve">The policy and plan will be published on the school website: </w:t>
      </w:r>
      <w:hyperlink r:id="rId13">
        <w:r w:rsidRPr="000F6BDB">
          <w:rPr>
            <w:rFonts w:ascii="Arial" w:hAnsi="Arial" w:cs="Arial"/>
            <w:color w:val="0000FF"/>
            <w:u w:val="single" w:color="0000FF"/>
          </w:rPr>
          <w:t>www.moor-end.lancsngfl.ac.uk</w:t>
        </w:r>
      </w:hyperlink>
      <w:r w:rsidRPr="000F6BDB">
        <w:rPr>
          <w:rFonts w:ascii="Arial" w:hAnsi="Arial" w:cs="Arial"/>
          <w:color w:val="0000FF"/>
        </w:rPr>
        <w:t xml:space="preserve"> </w:t>
      </w:r>
      <w:r w:rsidRPr="000F6BDB">
        <w:rPr>
          <w:rFonts w:ascii="Arial" w:hAnsi="Arial" w:cs="Arial"/>
        </w:rPr>
        <w:t>This policy was drawn up by The Governing Body – May 2021</w:t>
      </w:r>
    </w:p>
    <w:p w14:paraId="4A952364" w14:textId="77777777" w:rsidR="000F6BDB" w:rsidRPr="000F6BDB" w:rsidRDefault="000F6BDB" w:rsidP="000F6BDB">
      <w:pPr>
        <w:pStyle w:val="Heading1"/>
        <w:spacing w:before="172"/>
        <w:rPr>
          <w:rFonts w:cs="Arial"/>
        </w:rPr>
      </w:pPr>
      <w:r w:rsidRPr="000F6BDB">
        <w:rPr>
          <w:rFonts w:cs="Arial"/>
        </w:rPr>
        <w:t>Appendix 1 – for information</w:t>
      </w:r>
    </w:p>
    <w:p w14:paraId="567B84C6" w14:textId="77777777" w:rsidR="000F6BDB" w:rsidRPr="000F6BDB" w:rsidRDefault="000F6BDB" w:rsidP="000F6BDB">
      <w:pPr>
        <w:pStyle w:val="BodyText"/>
        <w:rPr>
          <w:rFonts w:ascii="Arial" w:hAnsi="Arial" w:cs="Arial"/>
          <w:b/>
          <w:sz w:val="19"/>
        </w:rPr>
      </w:pPr>
      <w:r w:rsidRPr="000F6BDB">
        <w:rPr>
          <w:rFonts w:ascii="Arial" w:hAnsi="Arial" w:cs="Arial"/>
          <w:noProof/>
          <w:lang w:eastAsia="en-GB"/>
        </w:rPr>
        <mc:AlternateContent>
          <mc:Choice Requires="wps">
            <w:drawing>
              <wp:anchor distT="0" distB="0" distL="0" distR="0" simplePos="0" relativeHeight="251670528" behindDoc="1" locked="0" layoutInCell="1" allowOverlap="1" wp14:anchorId="160C8A8F" wp14:editId="7A2C5EB2">
                <wp:simplePos x="0" y="0"/>
                <wp:positionH relativeFrom="page">
                  <wp:posOffset>359410</wp:posOffset>
                </wp:positionH>
                <wp:positionV relativeFrom="paragraph">
                  <wp:posOffset>154305</wp:posOffset>
                </wp:positionV>
                <wp:extent cx="5626735" cy="457200"/>
                <wp:effectExtent l="0" t="0" r="0" b="0"/>
                <wp:wrapTopAndBottom/>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6735" cy="457200"/>
                        </a:xfrm>
                        <a:prstGeom prst="rect">
                          <a:avLst/>
                        </a:prstGeom>
                        <a:solidFill>
                          <a:srgbClr val="D8949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14406C" w14:textId="77777777" w:rsidR="000F6BDB" w:rsidRDefault="000F6BDB" w:rsidP="000F6BDB">
                            <w:pPr>
                              <w:spacing w:before="202"/>
                              <w:ind w:left="153"/>
                              <w:rPr>
                                <w:b/>
                              </w:rPr>
                            </w:pPr>
                            <w:r>
                              <w:rPr>
                                <w:b/>
                                <w:color w:val="FFFFFF"/>
                              </w:rPr>
                              <w:t>Race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0C8A8F" id="Text Box 4" o:spid="_x0000_s1035" type="#_x0000_t202" style="position:absolute;margin-left:28.3pt;margin-top:12.15pt;width:443.05pt;height:36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" fillcolor="#d89493" stroked="f">
                <v:textbox inset="0,0,0,0">
                  <w:txbxContent>
                    <w:p w14:paraId="2914406C" w14:textId="77777777" w:rsidR="000F6BDB" w:rsidRDefault="000F6BDB" w:rsidP="000F6BDB">
                      <w:pPr>
                        <w:spacing w:before="202"/>
                        <w:ind w:left="153"/>
                        <w:rPr>
                          <w:b/>
                        </w:rPr>
                      </w:pPr>
                      <w:r>
                        <w:rPr>
                          <w:b/>
                          <w:color w:val="FFFFFF"/>
                        </w:rPr>
                        <w:t>Race</w:t>
                      </w:r>
                    </w:p>
                  </w:txbxContent>
                </v:textbox>
                <w10:wrap type="topAndBottom" anchorx="page"/>
              </v:shape>
            </w:pict>
          </mc:Fallback>
        </mc:AlternateContent>
      </w:r>
    </w:p>
    <w:p w14:paraId="5BA18AC7" w14:textId="77777777" w:rsidR="000F6BDB" w:rsidRPr="000F6BDB" w:rsidRDefault="000F6BDB" w:rsidP="000F6BDB">
      <w:pPr>
        <w:pStyle w:val="BodyText"/>
        <w:spacing w:before="6"/>
        <w:rPr>
          <w:rFonts w:ascii="Arial" w:hAnsi="Arial" w:cs="Arial"/>
          <w:b/>
          <w:sz w:val="11"/>
        </w:rPr>
      </w:pPr>
    </w:p>
    <w:p w14:paraId="5F55CEE1" w14:textId="77777777" w:rsidR="000F6BDB" w:rsidRPr="000F6BDB" w:rsidRDefault="000F6BDB" w:rsidP="000F6BDB">
      <w:pPr>
        <w:pStyle w:val="BodyText"/>
        <w:spacing w:before="93" w:line="242" w:lineRule="auto"/>
        <w:ind w:left="520" w:right="114"/>
        <w:jc w:val="both"/>
        <w:rPr>
          <w:rFonts w:ascii="Arial" w:hAnsi="Arial" w:cs="Arial"/>
        </w:rPr>
      </w:pPr>
      <w:r w:rsidRPr="000F6BDB">
        <w:rPr>
          <w:rFonts w:ascii="Arial" w:hAnsi="Arial" w:cs="Arial"/>
        </w:rPr>
        <w:t>The term race includes colour, ethnic origin, nationality, national origin and citizenship as well as race.</w:t>
      </w:r>
    </w:p>
    <w:p w14:paraId="79EE7EBA" w14:textId="77777777" w:rsidR="000F6BDB" w:rsidRPr="000F6BDB" w:rsidRDefault="000F6BDB" w:rsidP="000F6BDB">
      <w:pPr>
        <w:pStyle w:val="Heading1"/>
        <w:spacing w:before="191"/>
        <w:jc w:val="both"/>
        <w:rPr>
          <w:rFonts w:cs="Arial"/>
        </w:rPr>
      </w:pPr>
      <w:r w:rsidRPr="000F6BDB">
        <w:rPr>
          <w:rFonts w:cs="Arial"/>
          <w:color w:val="933533"/>
        </w:rPr>
        <w:t>Reporting racist incidents in schools</w:t>
      </w:r>
    </w:p>
    <w:p w14:paraId="4D80A27A" w14:textId="77777777" w:rsidR="000F6BDB" w:rsidRPr="000F6BDB" w:rsidRDefault="000F6BDB" w:rsidP="000F6BDB">
      <w:pPr>
        <w:pStyle w:val="BodyText"/>
        <w:spacing w:before="204"/>
        <w:ind w:left="520" w:right="113"/>
        <w:jc w:val="both"/>
        <w:rPr>
          <w:rFonts w:ascii="Arial" w:hAnsi="Arial" w:cs="Arial"/>
        </w:rPr>
      </w:pPr>
      <w:r w:rsidRPr="000F6BDB">
        <w:rPr>
          <w:rFonts w:ascii="Arial" w:hAnsi="Arial" w:cs="Arial"/>
        </w:rPr>
        <w:t>Schools in Lancashire are required to have in place a procedure for dealing with and reporting racist incidents, which includes providing an annual summary of racist incidents to Lancashire County Council.</w:t>
      </w:r>
    </w:p>
    <w:p w14:paraId="5AE5F45E" w14:textId="77777777" w:rsidR="000F6BDB" w:rsidRPr="000F6BDB" w:rsidRDefault="000F6BDB" w:rsidP="000F6BDB">
      <w:pPr>
        <w:pStyle w:val="BodyText"/>
        <w:rPr>
          <w:rFonts w:ascii="Arial" w:hAnsi="Arial" w:cs="Arial"/>
          <w:sz w:val="20"/>
        </w:rPr>
      </w:pPr>
    </w:p>
    <w:p w14:paraId="42DC9004" w14:textId="77777777" w:rsidR="000F6BDB" w:rsidRPr="000F6BDB" w:rsidRDefault="000F6BDB" w:rsidP="000F6BDB">
      <w:pPr>
        <w:pStyle w:val="BodyText"/>
        <w:spacing w:before="6"/>
        <w:rPr>
          <w:rFonts w:ascii="Arial" w:hAnsi="Arial" w:cs="Arial"/>
          <w:sz w:val="12"/>
        </w:rPr>
      </w:pPr>
      <w:r w:rsidRPr="000F6BDB">
        <w:rPr>
          <w:rFonts w:ascii="Arial" w:hAnsi="Arial" w:cs="Arial"/>
          <w:noProof/>
          <w:lang w:eastAsia="en-GB"/>
        </w:rPr>
        <mc:AlternateContent>
          <mc:Choice Requires="wps">
            <w:drawing>
              <wp:anchor distT="0" distB="0" distL="0" distR="0" simplePos="0" relativeHeight="251674624" behindDoc="1" locked="0" layoutInCell="1" allowOverlap="1" wp14:anchorId="1339CF33" wp14:editId="2BCE86CF">
                <wp:simplePos x="0" y="0"/>
                <wp:positionH relativeFrom="page">
                  <wp:posOffset>359410</wp:posOffset>
                </wp:positionH>
                <wp:positionV relativeFrom="paragraph">
                  <wp:posOffset>172720</wp:posOffset>
                </wp:positionV>
                <wp:extent cx="5626735" cy="457200"/>
                <wp:effectExtent l="0" t="0" r="0" b="0"/>
                <wp:wrapTopAndBottom/>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6735" cy="457200"/>
                        </a:xfrm>
                        <a:prstGeom prst="rect">
                          <a:avLst/>
                        </a:prstGeom>
                        <a:solidFill>
                          <a:srgbClr val="D8949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4938E3" w14:textId="77777777" w:rsidR="000F6BDB" w:rsidRDefault="000F6BDB" w:rsidP="000F6BDB">
                            <w:pPr>
                              <w:spacing w:before="164"/>
                              <w:ind w:left="153"/>
                              <w:rPr>
                                <w:b/>
                                <w:sz w:val="28"/>
                              </w:rPr>
                            </w:pPr>
                            <w:r>
                              <w:rPr>
                                <w:b/>
                                <w:color w:val="FFFFFF"/>
                                <w:sz w:val="28"/>
                              </w:rPr>
                              <w:t>Special Educational Needs and Disability - SEND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39CF33" id="Text Box 3" o:spid="_x0000_s1036" type="#_x0000_t202" style="position:absolute;margin-left:28.3pt;margin-top:13.6pt;width:443.05pt;height:36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" fillcolor="#d89493" stroked="f">
                <v:textbox inset="0,0,0,0">
                  <w:txbxContent>
                    <w:p w14:paraId="374938E3" w14:textId="77777777" w:rsidR="000F6BDB" w:rsidRDefault="000F6BDB" w:rsidP="000F6BDB">
                      <w:pPr>
                        <w:spacing w:before="164"/>
                        <w:ind w:left="153"/>
                        <w:rPr>
                          <w:b/>
                          <w:sz w:val="28"/>
                        </w:rPr>
                      </w:pPr>
                      <w:r>
                        <w:rPr>
                          <w:b/>
                          <w:color w:val="FFFFFF"/>
                          <w:sz w:val="28"/>
                        </w:rPr>
                        <w:t>Special Educational Needs and Disability - SEND</w:t>
                      </w:r>
                    </w:p>
                  </w:txbxContent>
                </v:textbox>
                <w10:wrap type="topAndBottom" anchorx="page"/>
              </v:shape>
            </w:pict>
          </mc:Fallback>
        </mc:AlternateContent>
      </w:r>
    </w:p>
    <w:p w14:paraId="228DC970" w14:textId="77777777" w:rsidR="000F6BDB" w:rsidRPr="000F6BDB" w:rsidRDefault="000F6BDB" w:rsidP="000F6BDB">
      <w:pPr>
        <w:pStyle w:val="Heading1"/>
        <w:spacing w:before="92"/>
        <w:rPr>
          <w:rFonts w:cs="Arial"/>
        </w:rPr>
      </w:pPr>
      <w:r w:rsidRPr="000F6BDB">
        <w:rPr>
          <w:rFonts w:cs="Arial"/>
          <w:color w:val="933533"/>
        </w:rPr>
        <w:t>What is a disability?</w:t>
      </w:r>
    </w:p>
    <w:p w14:paraId="34759B50" w14:textId="77777777" w:rsidR="000F6BDB" w:rsidRPr="000F6BDB" w:rsidRDefault="000F6BDB" w:rsidP="000F6BDB">
      <w:pPr>
        <w:pStyle w:val="BodyText"/>
        <w:spacing w:before="10"/>
        <w:rPr>
          <w:rFonts w:ascii="Arial" w:hAnsi="Arial" w:cs="Arial"/>
          <w:b/>
          <w:sz w:val="29"/>
        </w:rPr>
      </w:pPr>
    </w:p>
    <w:p w14:paraId="1ED42CCC" w14:textId="77777777" w:rsidR="000F6BDB" w:rsidRPr="000F6BDB" w:rsidRDefault="000F6BDB" w:rsidP="000F6BDB">
      <w:pPr>
        <w:pStyle w:val="ListParagraph"/>
        <w:widowControl w:val="0"/>
        <w:numPr>
          <w:ilvl w:val="0"/>
          <w:numId w:val="37"/>
        </w:numPr>
        <w:tabs>
          <w:tab w:val="left" w:pos="1239"/>
          <w:tab w:val="left" w:pos="1240"/>
        </w:tabs>
        <w:autoSpaceDE w:val="0"/>
        <w:autoSpaceDN w:val="0"/>
        <w:spacing w:after="0" w:line="242" w:lineRule="auto"/>
        <w:ind w:left="1240" w:right="113"/>
        <w:contextualSpacing w:val="0"/>
        <w:rPr>
          <w:rFonts w:ascii="Arial" w:hAnsi="Arial" w:cs="Arial"/>
          <w:sz w:val="24"/>
        </w:rPr>
      </w:pPr>
      <w:r w:rsidRPr="000F6BDB">
        <w:rPr>
          <w:rFonts w:ascii="Arial" w:hAnsi="Arial" w:cs="Arial"/>
          <w:sz w:val="24"/>
        </w:rPr>
        <w:t>Disability is a physical or mental impairment which has an effect on a person’s ability to carry out normal day-to-day activities. That effect must</w:t>
      </w:r>
      <w:r w:rsidRPr="000F6BDB">
        <w:rPr>
          <w:rFonts w:ascii="Arial" w:hAnsi="Arial" w:cs="Arial"/>
          <w:spacing w:val="-9"/>
          <w:sz w:val="24"/>
        </w:rPr>
        <w:t xml:space="preserve"> </w:t>
      </w:r>
      <w:r w:rsidRPr="000F6BDB">
        <w:rPr>
          <w:rFonts w:ascii="Arial" w:hAnsi="Arial" w:cs="Arial"/>
          <w:sz w:val="24"/>
        </w:rPr>
        <w:t>be:</w:t>
      </w:r>
    </w:p>
    <w:p w14:paraId="4CC754B1" w14:textId="77777777" w:rsidR="000F6BDB" w:rsidRPr="000F6BDB" w:rsidRDefault="000F6BDB" w:rsidP="000F6BDB">
      <w:pPr>
        <w:pStyle w:val="ListParagraph"/>
        <w:widowControl w:val="0"/>
        <w:numPr>
          <w:ilvl w:val="0"/>
          <w:numId w:val="35"/>
        </w:numPr>
        <w:tabs>
          <w:tab w:val="left" w:pos="1935"/>
          <w:tab w:val="left" w:pos="1936"/>
        </w:tabs>
        <w:autoSpaceDE w:val="0"/>
        <w:autoSpaceDN w:val="0"/>
        <w:spacing w:before="75" w:after="0" w:line="240" w:lineRule="auto"/>
        <w:ind w:right="1340"/>
        <w:contextualSpacing w:val="0"/>
        <w:rPr>
          <w:rFonts w:ascii="Arial" w:hAnsi="Arial" w:cs="Arial"/>
          <w:sz w:val="24"/>
        </w:rPr>
      </w:pPr>
      <w:r w:rsidRPr="000F6BDB">
        <w:rPr>
          <w:rFonts w:ascii="Arial" w:hAnsi="Arial" w:cs="Arial"/>
          <w:sz w:val="24"/>
        </w:rPr>
        <w:t>long-term (it has lasted, or is likely to last, for at least a year or for the rest of the life of the person</w:t>
      </w:r>
      <w:r w:rsidRPr="000F6BDB">
        <w:rPr>
          <w:rFonts w:ascii="Arial" w:hAnsi="Arial" w:cs="Arial"/>
          <w:spacing w:val="-7"/>
          <w:sz w:val="24"/>
        </w:rPr>
        <w:t xml:space="preserve"> </w:t>
      </w:r>
      <w:r w:rsidRPr="000F6BDB">
        <w:rPr>
          <w:rFonts w:ascii="Arial" w:hAnsi="Arial" w:cs="Arial"/>
          <w:sz w:val="24"/>
        </w:rPr>
        <w:t>affected).</w:t>
      </w:r>
    </w:p>
    <w:p w14:paraId="1608E830" w14:textId="77777777" w:rsidR="000F6BDB" w:rsidRPr="000F6BDB" w:rsidRDefault="000F6BDB" w:rsidP="000F6BDB">
      <w:pPr>
        <w:pStyle w:val="BodyText"/>
        <w:spacing w:before="138" w:line="242" w:lineRule="auto"/>
        <w:ind w:left="520" w:right="124"/>
        <w:jc w:val="both"/>
        <w:rPr>
          <w:rFonts w:ascii="Arial" w:hAnsi="Arial" w:cs="Arial"/>
        </w:rPr>
      </w:pPr>
      <w:r w:rsidRPr="000F6BDB">
        <w:rPr>
          <w:rFonts w:ascii="Arial" w:hAnsi="Arial" w:cs="Arial"/>
        </w:rPr>
        <w:t>There is no need for a person to have a specific, medically-diagnosed cause for their impairment – what matters is the effect of the impairment, not the cause.</w:t>
      </w:r>
    </w:p>
    <w:p w14:paraId="6EC043C4" w14:textId="77777777" w:rsidR="000F6BDB" w:rsidRPr="000F6BDB" w:rsidRDefault="000F6BDB" w:rsidP="000F6BDB">
      <w:pPr>
        <w:pStyle w:val="BodyText"/>
        <w:spacing w:before="196"/>
        <w:ind w:left="520" w:right="111"/>
        <w:jc w:val="both"/>
        <w:rPr>
          <w:rFonts w:ascii="Arial" w:hAnsi="Arial" w:cs="Arial"/>
        </w:rPr>
      </w:pPr>
      <w:r w:rsidRPr="000F6BDB">
        <w:rPr>
          <w:rFonts w:ascii="Arial" w:hAnsi="Arial" w:cs="Arial"/>
        </w:rPr>
        <w:lastRenderedPageBreak/>
        <w:t xml:space="preserve">Examples include hearing or sight impairments, a significant mobility difficulty, mental health conditions or learning difficulties. There are many other types of condition, illness or injury that can result in a person being </w:t>
      </w:r>
      <w:r w:rsidRPr="000F6BDB">
        <w:rPr>
          <w:rFonts w:ascii="Arial" w:hAnsi="Arial" w:cs="Arial"/>
          <w:i/>
        </w:rPr>
        <w:t xml:space="preserve">disabled </w:t>
      </w:r>
      <w:r w:rsidRPr="000F6BDB">
        <w:rPr>
          <w:rFonts w:ascii="Arial" w:hAnsi="Arial" w:cs="Arial"/>
        </w:rPr>
        <w:t>(e.g. diabetes, asthma, cancer, arthritis, epilepsy, multiple sclerosis, heart conditions, facial disfigurement).</w:t>
      </w:r>
    </w:p>
    <w:p w14:paraId="60F4973C" w14:textId="77777777" w:rsidR="000F6BDB" w:rsidRPr="000F6BDB" w:rsidRDefault="000F6BDB" w:rsidP="000F6BDB">
      <w:pPr>
        <w:pStyle w:val="BodyText"/>
        <w:spacing w:before="4"/>
        <w:rPr>
          <w:rFonts w:ascii="Arial" w:hAnsi="Arial" w:cs="Arial"/>
          <w:sz w:val="23"/>
        </w:rPr>
      </w:pPr>
    </w:p>
    <w:p w14:paraId="225ABB54" w14:textId="77777777" w:rsidR="000F6BDB" w:rsidRPr="000F6BDB" w:rsidRDefault="000F6BDB" w:rsidP="000F6BDB">
      <w:pPr>
        <w:pStyle w:val="Heading1"/>
        <w:jc w:val="both"/>
        <w:rPr>
          <w:rFonts w:cs="Arial"/>
        </w:rPr>
      </w:pPr>
      <w:r w:rsidRPr="000F6BDB">
        <w:rPr>
          <w:rFonts w:cs="Arial"/>
          <w:color w:val="933533"/>
        </w:rPr>
        <w:t>What is Special Educational Needs (SEN)?</w:t>
      </w:r>
    </w:p>
    <w:p w14:paraId="0DD159E3" w14:textId="77777777" w:rsidR="000F6BDB" w:rsidRPr="000F6BDB" w:rsidRDefault="000F6BDB" w:rsidP="000F6BDB">
      <w:pPr>
        <w:pStyle w:val="BodyText"/>
        <w:spacing w:before="4"/>
        <w:rPr>
          <w:rFonts w:ascii="Arial" w:hAnsi="Arial" w:cs="Arial"/>
          <w:b/>
          <w:sz w:val="22"/>
        </w:rPr>
      </w:pPr>
    </w:p>
    <w:p w14:paraId="3372212C" w14:textId="77777777" w:rsidR="000F6BDB" w:rsidRPr="000F6BDB" w:rsidRDefault="000F6BDB" w:rsidP="000F6BDB">
      <w:pPr>
        <w:pStyle w:val="BodyText"/>
        <w:spacing w:line="242" w:lineRule="auto"/>
        <w:ind w:left="520" w:right="116"/>
        <w:jc w:val="both"/>
        <w:rPr>
          <w:rFonts w:ascii="Arial" w:hAnsi="Arial" w:cs="Arial"/>
        </w:rPr>
      </w:pPr>
      <w:r w:rsidRPr="000F6BDB">
        <w:rPr>
          <w:rFonts w:ascii="Arial" w:hAnsi="Arial" w:cs="Arial"/>
        </w:rPr>
        <w:t>A child or young person has SEN if they have a learning difficulty or disability which calls for special educational provision to be made for him or her.</w:t>
      </w:r>
    </w:p>
    <w:p w14:paraId="3C6F684E" w14:textId="77777777" w:rsidR="000F6BDB" w:rsidRPr="000F6BDB" w:rsidRDefault="000F6BDB" w:rsidP="000F6BDB">
      <w:pPr>
        <w:pStyle w:val="BodyText"/>
        <w:spacing w:before="10"/>
        <w:rPr>
          <w:rFonts w:ascii="Arial" w:hAnsi="Arial" w:cs="Arial"/>
          <w:sz w:val="23"/>
        </w:rPr>
      </w:pPr>
    </w:p>
    <w:p w14:paraId="19015194" w14:textId="77777777" w:rsidR="000F6BDB" w:rsidRPr="000F6BDB" w:rsidRDefault="000F6BDB" w:rsidP="000F6BDB">
      <w:pPr>
        <w:pStyle w:val="BodyText"/>
        <w:spacing w:before="1" w:line="237" w:lineRule="auto"/>
        <w:ind w:left="520" w:right="114"/>
        <w:jc w:val="both"/>
        <w:rPr>
          <w:rFonts w:ascii="Arial" w:hAnsi="Arial" w:cs="Arial"/>
        </w:rPr>
      </w:pPr>
      <w:r w:rsidRPr="000F6BDB">
        <w:rPr>
          <w:rFonts w:ascii="Arial" w:hAnsi="Arial" w:cs="Arial"/>
        </w:rPr>
        <w:t>A child of compulsory school age or a young person has a learning difficulty or disability if he or she:</w:t>
      </w:r>
    </w:p>
    <w:p w14:paraId="62A35B0D" w14:textId="77777777" w:rsidR="000F6BDB" w:rsidRPr="000F6BDB" w:rsidRDefault="000F6BDB" w:rsidP="000F6BDB">
      <w:pPr>
        <w:pStyle w:val="ListParagraph"/>
        <w:widowControl w:val="0"/>
        <w:numPr>
          <w:ilvl w:val="0"/>
          <w:numId w:val="34"/>
        </w:numPr>
        <w:tabs>
          <w:tab w:val="left" w:pos="674"/>
        </w:tabs>
        <w:autoSpaceDE w:val="0"/>
        <w:autoSpaceDN w:val="0"/>
        <w:spacing w:before="3" w:after="0" w:line="275" w:lineRule="exact"/>
        <w:ind w:left="673"/>
        <w:contextualSpacing w:val="0"/>
        <w:jc w:val="both"/>
        <w:rPr>
          <w:rFonts w:ascii="Arial" w:hAnsi="Arial" w:cs="Arial"/>
          <w:sz w:val="24"/>
        </w:rPr>
      </w:pPr>
      <w:r w:rsidRPr="000F6BDB">
        <w:rPr>
          <w:rFonts w:ascii="Arial" w:hAnsi="Arial" w:cs="Arial"/>
          <w:sz w:val="24"/>
        </w:rPr>
        <w:t xml:space="preserve">has a significantly greater difficulty in learning than the majority of others of the </w:t>
      </w:r>
      <w:r w:rsidRPr="000F6BDB">
        <w:rPr>
          <w:rFonts w:ascii="Arial" w:hAnsi="Arial" w:cs="Arial"/>
          <w:spacing w:val="-4"/>
          <w:sz w:val="24"/>
        </w:rPr>
        <w:t xml:space="preserve">same </w:t>
      </w:r>
      <w:r w:rsidRPr="000F6BDB">
        <w:rPr>
          <w:rFonts w:ascii="Arial" w:hAnsi="Arial" w:cs="Arial"/>
          <w:sz w:val="24"/>
        </w:rPr>
        <w:t>age,</w:t>
      </w:r>
      <w:r w:rsidRPr="000F6BDB">
        <w:rPr>
          <w:rFonts w:ascii="Arial" w:hAnsi="Arial" w:cs="Arial"/>
          <w:spacing w:val="-19"/>
          <w:sz w:val="24"/>
        </w:rPr>
        <w:t xml:space="preserve"> </w:t>
      </w:r>
      <w:r w:rsidRPr="000F6BDB">
        <w:rPr>
          <w:rFonts w:ascii="Arial" w:hAnsi="Arial" w:cs="Arial"/>
          <w:sz w:val="24"/>
        </w:rPr>
        <w:t>or</w:t>
      </w:r>
    </w:p>
    <w:p w14:paraId="2FE8FC15" w14:textId="77777777" w:rsidR="000F6BDB" w:rsidRPr="000F6BDB" w:rsidRDefault="000F6BDB" w:rsidP="000F6BDB">
      <w:pPr>
        <w:pStyle w:val="ListParagraph"/>
        <w:widowControl w:val="0"/>
        <w:numPr>
          <w:ilvl w:val="0"/>
          <w:numId w:val="34"/>
        </w:numPr>
        <w:tabs>
          <w:tab w:val="left" w:pos="717"/>
        </w:tabs>
        <w:autoSpaceDE w:val="0"/>
        <w:autoSpaceDN w:val="0"/>
        <w:spacing w:after="0" w:line="240" w:lineRule="auto"/>
        <w:ind w:right="115" w:firstLine="0"/>
        <w:contextualSpacing w:val="0"/>
        <w:jc w:val="both"/>
        <w:rPr>
          <w:rFonts w:ascii="Arial" w:hAnsi="Arial" w:cs="Arial"/>
          <w:sz w:val="24"/>
        </w:rPr>
      </w:pPr>
      <w:r w:rsidRPr="000F6BDB">
        <w:rPr>
          <w:rFonts w:ascii="Arial" w:hAnsi="Arial" w:cs="Arial"/>
          <w:sz w:val="24"/>
        </w:rPr>
        <w:t>has a disability which prevents or hinders him or her from making use of facilities of a kind generally provided for others of the same age in mainstream schools or mainstream post-16 institutions</w:t>
      </w:r>
    </w:p>
    <w:p w14:paraId="181B7CDC" w14:textId="77777777" w:rsidR="000F6BDB" w:rsidRPr="000F6BDB" w:rsidRDefault="000F6BDB" w:rsidP="000F6BDB">
      <w:pPr>
        <w:pStyle w:val="BodyText"/>
        <w:rPr>
          <w:rFonts w:ascii="Arial" w:hAnsi="Arial" w:cs="Arial"/>
          <w:sz w:val="20"/>
        </w:rPr>
      </w:pPr>
    </w:p>
    <w:p w14:paraId="7191C57B" w14:textId="77777777" w:rsidR="000F6BDB" w:rsidRPr="000F6BDB" w:rsidRDefault="000F6BDB" w:rsidP="000F6BDB">
      <w:pPr>
        <w:pStyle w:val="BodyText"/>
        <w:spacing w:before="2"/>
        <w:rPr>
          <w:rFonts w:ascii="Arial" w:hAnsi="Arial" w:cs="Arial"/>
          <w:sz w:val="25"/>
        </w:rPr>
      </w:pPr>
      <w:r w:rsidRPr="000F6BDB">
        <w:rPr>
          <w:rFonts w:ascii="Arial" w:hAnsi="Arial" w:cs="Arial"/>
          <w:noProof/>
          <w:lang w:eastAsia="en-GB"/>
        </w:rPr>
        <mc:AlternateContent>
          <mc:Choice Requires="wps">
            <w:drawing>
              <wp:anchor distT="0" distB="0" distL="0" distR="0" simplePos="0" relativeHeight="251678720" behindDoc="1" locked="0" layoutInCell="1" allowOverlap="1" wp14:anchorId="2D167E47" wp14:editId="52F743C8">
                <wp:simplePos x="0" y="0"/>
                <wp:positionH relativeFrom="page">
                  <wp:posOffset>350520</wp:posOffset>
                </wp:positionH>
                <wp:positionV relativeFrom="paragraph">
                  <wp:posOffset>199390</wp:posOffset>
                </wp:positionV>
                <wp:extent cx="5584190" cy="457200"/>
                <wp:effectExtent l="0" t="0" r="0" b="0"/>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4190" cy="457200"/>
                        </a:xfrm>
                        <a:prstGeom prst="rect">
                          <a:avLst/>
                        </a:prstGeom>
                        <a:solidFill>
                          <a:srgbClr val="D8949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4FF260" w14:textId="77777777" w:rsidR="000F6BDB" w:rsidRDefault="000F6BDB" w:rsidP="000F6BDB">
                            <w:pPr>
                              <w:spacing w:before="207"/>
                              <w:ind w:left="167"/>
                              <w:rPr>
                                <w:b/>
                              </w:rPr>
                            </w:pPr>
                            <w:r>
                              <w:rPr>
                                <w:b/>
                                <w:color w:val="FFFFFF"/>
                              </w:rPr>
                              <w:t>GENDER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167E47" id="Text Box 2" o:spid="_x0000_s1037" type="#_x0000_t202" style="position:absolute;margin-left:27.6pt;margin-top:15.7pt;width:439.7pt;height:36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" fillcolor="#d89493" stroked="f">
                <v:textbox inset="0,0,0,0">
                  <w:txbxContent>
                    <w:p w14:paraId="2D4FF260" w14:textId="77777777" w:rsidR="000F6BDB" w:rsidRDefault="000F6BDB" w:rsidP="000F6BDB">
                      <w:pPr>
                        <w:spacing w:before="207"/>
                        <w:ind w:left="167"/>
                        <w:rPr>
                          <w:b/>
                        </w:rPr>
                      </w:pPr>
                      <w:r>
                        <w:rPr>
                          <w:b/>
                          <w:color w:val="FFFFFF"/>
                        </w:rPr>
                        <w:t>GENDER</w:t>
                      </w:r>
                    </w:p>
                  </w:txbxContent>
                </v:textbox>
                <w10:wrap type="topAndBottom" anchorx="page"/>
              </v:shape>
            </w:pict>
          </mc:Fallback>
        </mc:AlternateContent>
      </w:r>
    </w:p>
    <w:p w14:paraId="0051FD6B" w14:textId="77777777" w:rsidR="000F6BDB" w:rsidRPr="000F6BDB" w:rsidRDefault="000F6BDB" w:rsidP="000F6BDB">
      <w:pPr>
        <w:pStyle w:val="BodyText"/>
        <w:spacing w:before="6"/>
        <w:rPr>
          <w:rFonts w:ascii="Arial" w:hAnsi="Arial" w:cs="Arial"/>
          <w:sz w:val="11"/>
        </w:rPr>
      </w:pPr>
    </w:p>
    <w:p w14:paraId="64739D8D" w14:textId="77777777" w:rsidR="000F6BDB" w:rsidRPr="000F6BDB" w:rsidRDefault="000F6BDB" w:rsidP="000F6BDB">
      <w:pPr>
        <w:pStyle w:val="BodyText"/>
        <w:spacing w:before="93"/>
        <w:ind w:left="520" w:right="113"/>
        <w:jc w:val="both"/>
        <w:rPr>
          <w:rFonts w:ascii="Arial" w:hAnsi="Arial" w:cs="Arial"/>
        </w:rPr>
      </w:pPr>
      <w:r w:rsidRPr="000F6BDB">
        <w:rPr>
          <w:rFonts w:ascii="Arial" w:hAnsi="Arial" w:cs="Arial"/>
        </w:rPr>
        <w:t>The term gender includes boys, girls, men and women, and transgender/transsexual people. Sexual orientation is a distinct protected characteristic. (The term transgender refers to a range of people who do not feel comfortable with their birth gender).</w:t>
      </w:r>
    </w:p>
    <w:p w14:paraId="42702675" w14:textId="77777777" w:rsidR="000F6BDB" w:rsidRPr="000F6BDB" w:rsidRDefault="000F6BDB" w:rsidP="000F6BDB">
      <w:pPr>
        <w:pStyle w:val="Heading1"/>
        <w:spacing w:before="204"/>
        <w:jc w:val="both"/>
        <w:rPr>
          <w:rFonts w:cs="Arial"/>
        </w:rPr>
      </w:pPr>
      <w:r w:rsidRPr="000F6BDB">
        <w:rPr>
          <w:rFonts w:cs="Arial"/>
          <w:color w:val="933533"/>
        </w:rPr>
        <w:t>What is the difference between sex and gender?</w:t>
      </w:r>
    </w:p>
    <w:p w14:paraId="63801E82" w14:textId="77777777" w:rsidR="000F6BDB" w:rsidRPr="000F6BDB" w:rsidRDefault="000F6BDB" w:rsidP="000F6BDB">
      <w:pPr>
        <w:pStyle w:val="ListParagraph"/>
        <w:widowControl w:val="0"/>
        <w:numPr>
          <w:ilvl w:val="1"/>
          <w:numId w:val="34"/>
        </w:numPr>
        <w:tabs>
          <w:tab w:val="left" w:pos="1231"/>
        </w:tabs>
        <w:autoSpaceDE w:val="0"/>
        <w:autoSpaceDN w:val="0"/>
        <w:spacing w:before="204" w:after="0" w:line="240" w:lineRule="auto"/>
        <w:ind w:right="116"/>
        <w:contextualSpacing w:val="0"/>
        <w:jc w:val="both"/>
        <w:rPr>
          <w:rFonts w:ascii="Arial" w:hAnsi="Arial" w:cs="Arial"/>
          <w:sz w:val="24"/>
        </w:rPr>
      </w:pPr>
      <w:r w:rsidRPr="000F6BDB">
        <w:rPr>
          <w:rFonts w:ascii="Arial" w:hAnsi="Arial" w:cs="Arial"/>
          <w:sz w:val="24"/>
        </w:rPr>
        <w:t>Sex refers to biological status as male or female. It includes physical attributes such as sex chromosomes, gonads, sex hormones, internal reproductive structures, and external genitalia.</w:t>
      </w:r>
    </w:p>
    <w:p w14:paraId="451F506C" w14:textId="77777777" w:rsidR="000F6BDB" w:rsidRPr="000F6BDB" w:rsidRDefault="000F6BDB" w:rsidP="000F6BDB">
      <w:pPr>
        <w:pStyle w:val="BodyText"/>
        <w:rPr>
          <w:rFonts w:ascii="Arial" w:hAnsi="Arial" w:cs="Arial"/>
        </w:rPr>
      </w:pPr>
    </w:p>
    <w:p w14:paraId="5D5D07FD" w14:textId="77777777" w:rsidR="000F6BDB" w:rsidRPr="000F6BDB" w:rsidRDefault="000F6BDB" w:rsidP="000F6BDB">
      <w:pPr>
        <w:pStyle w:val="ListParagraph"/>
        <w:widowControl w:val="0"/>
        <w:numPr>
          <w:ilvl w:val="1"/>
          <w:numId w:val="34"/>
        </w:numPr>
        <w:tabs>
          <w:tab w:val="left" w:pos="1231"/>
        </w:tabs>
        <w:autoSpaceDE w:val="0"/>
        <w:autoSpaceDN w:val="0"/>
        <w:spacing w:after="0" w:line="240" w:lineRule="auto"/>
        <w:ind w:right="112"/>
        <w:contextualSpacing w:val="0"/>
        <w:jc w:val="both"/>
        <w:rPr>
          <w:rFonts w:ascii="Arial" w:hAnsi="Arial" w:cs="Arial"/>
          <w:sz w:val="24"/>
        </w:rPr>
      </w:pPr>
      <w:r w:rsidRPr="000F6BDB">
        <w:rPr>
          <w:rFonts w:ascii="Arial" w:hAnsi="Arial" w:cs="Arial"/>
          <w:sz w:val="24"/>
        </w:rPr>
        <w:t xml:space="preserve">Gender is a term that is often used </w:t>
      </w:r>
      <w:r w:rsidRPr="000F6BDB">
        <w:rPr>
          <w:rFonts w:ascii="Arial" w:hAnsi="Arial" w:cs="Arial"/>
          <w:spacing w:val="-3"/>
          <w:sz w:val="24"/>
        </w:rPr>
        <w:t xml:space="preserve">to </w:t>
      </w:r>
      <w:r w:rsidRPr="000F6BDB">
        <w:rPr>
          <w:rFonts w:ascii="Arial" w:hAnsi="Arial" w:cs="Arial"/>
          <w:sz w:val="24"/>
        </w:rPr>
        <w:t xml:space="preserve">refer </w:t>
      </w:r>
      <w:r w:rsidRPr="000F6BDB">
        <w:rPr>
          <w:rFonts w:ascii="Arial" w:hAnsi="Arial" w:cs="Arial"/>
          <w:spacing w:val="-3"/>
          <w:sz w:val="24"/>
        </w:rPr>
        <w:t xml:space="preserve">to </w:t>
      </w:r>
      <w:r w:rsidRPr="000F6BDB">
        <w:rPr>
          <w:rFonts w:ascii="Arial" w:hAnsi="Arial" w:cs="Arial"/>
          <w:sz w:val="24"/>
        </w:rPr>
        <w:t xml:space="preserve">ways that people act, interact, or feel about themselves, which are associated with boys/men and girls/women. While aspects of biological sex are the </w:t>
      </w:r>
      <w:r w:rsidRPr="000F6BDB">
        <w:rPr>
          <w:rFonts w:ascii="Arial" w:hAnsi="Arial" w:cs="Arial"/>
          <w:spacing w:val="-4"/>
          <w:sz w:val="24"/>
        </w:rPr>
        <w:t xml:space="preserve">same </w:t>
      </w:r>
      <w:r w:rsidRPr="000F6BDB">
        <w:rPr>
          <w:rFonts w:ascii="Arial" w:hAnsi="Arial" w:cs="Arial"/>
          <w:sz w:val="24"/>
        </w:rPr>
        <w:t xml:space="preserve">across different cultures, aspects of gender </w:t>
      </w:r>
      <w:r w:rsidRPr="000F6BDB">
        <w:rPr>
          <w:rFonts w:ascii="Arial" w:hAnsi="Arial" w:cs="Arial"/>
          <w:spacing w:val="-3"/>
          <w:sz w:val="24"/>
        </w:rPr>
        <w:t xml:space="preserve">may </w:t>
      </w:r>
      <w:r w:rsidRPr="000F6BDB">
        <w:rPr>
          <w:rFonts w:ascii="Arial" w:hAnsi="Arial" w:cs="Arial"/>
          <w:sz w:val="24"/>
        </w:rPr>
        <w:t>not</w:t>
      </w:r>
      <w:r w:rsidRPr="000F6BDB">
        <w:rPr>
          <w:rFonts w:ascii="Arial" w:hAnsi="Arial" w:cs="Arial"/>
          <w:spacing w:val="-3"/>
          <w:sz w:val="24"/>
        </w:rPr>
        <w:t xml:space="preserve"> </w:t>
      </w:r>
      <w:r w:rsidRPr="000F6BDB">
        <w:rPr>
          <w:rFonts w:ascii="Arial" w:hAnsi="Arial" w:cs="Arial"/>
          <w:sz w:val="24"/>
        </w:rPr>
        <w:t>be.</w:t>
      </w:r>
    </w:p>
    <w:p w14:paraId="55085D0F" w14:textId="77777777" w:rsidR="000F6BDB" w:rsidRPr="000F6BDB" w:rsidRDefault="000F6BDB" w:rsidP="000F6BDB">
      <w:pPr>
        <w:pStyle w:val="BodyText"/>
        <w:spacing w:before="6"/>
        <w:rPr>
          <w:rFonts w:ascii="Arial" w:hAnsi="Arial" w:cs="Arial"/>
          <w:sz w:val="23"/>
        </w:rPr>
      </w:pPr>
    </w:p>
    <w:p w14:paraId="3CE6F4B9" w14:textId="77777777" w:rsidR="000F6BDB" w:rsidRPr="000F6BDB" w:rsidRDefault="000F6BDB" w:rsidP="000F6BDB">
      <w:pPr>
        <w:pStyle w:val="Heading1"/>
        <w:spacing w:before="1"/>
        <w:jc w:val="both"/>
        <w:rPr>
          <w:rFonts w:cs="Arial"/>
        </w:rPr>
      </w:pPr>
      <w:r w:rsidRPr="000F6BDB">
        <w:rPr>
          <w:rFonts w:cs="Arial"/>
          <w:color w:val="933533"/>
        </w:rPr>
        <w:t>Sexual Orientation</w:t>
      </w:r>
    </w:p>
    <w:p w14:paraId="034722BF" w14:textId="77777777" w:rsidR="000F6BDB" w:rsidRPr="000F6BDB" w:rsidRDefault="000F6BDB" w:rsidP="000F6BDB">
      <w:pPr>
        <w:pStyle w:val="BodyText"/>
        <w:spacing w:before="199"/>
        <w:ind w:left="520" w:right="110"/>
        <w:jc w:val="both"/>
        <w:rPr>
          <w:rFonts w:ascii="Arial" w:hAnsi="Arial" w:cs="Arial"/>
        </w:rPr>
      </w:pPr>
      <w:r w:rsidRPr="000F6BDB">
        <w:rPr>
          <w:rFonts w:ascii="Arial" w:hAnsi="Arial" w:cs="Arial"/>
          <w:b/>
        </w:rPr>
        <w:t xml:space="preserve">Heterosexism </w:t>
      </w:r>
      <w:r w:rsidRPr="000F6BDB">
        <w:rPr>
          <w:rFonts w:ascii="Arial" w:hAnsi="Arial" w:cs="Arial"/>
        </w:rPr>
        <w:t xml:space="preserve">is any prejudice and discrimination against individuals and groups who are lesbian, gay, bisexual (LGB) or are perceived to be so. It is based on the assumption that everyone is or should be heterosexual. Expressions of dislike, contempt or fear based on heterosexism are usually known as </w:t>
      </w:r>
      <w:r w:rsidRPr="000F6BDB">
        <w:rPr>
          <w:rFonts w:ascii="Arial" w:hAnsi="Arial" w:cs="Arial"/>
          <w:b/>
        </w:rPr>
        <w:t>homophobia</w:t>
      </w:r>
      <w:r w:rsidRPr="000F6BDB">
        <w:rPr>
          <w:rFonts w:ascii="Arial" w:hAnsi="Arial" w:cs="Arial"/>
        </w:rPr>
        <w:t xml:space="preserve">, although </w:t>
      </w:r>
      <w:r w:rsidRPr="000F6BDB">
        <w:rPr>
          <w:rFonts w:ascii="Arial" w:hAnsi="Arial" w:cs="Arial"/>
          <w:b/>
        </w:rPr>
        <w:t xml:space="preserve">lesophobia </w:t>
      </w:r>
      <w:r w:rsidRPr="000F6BDB">
        <w:rPr>
          <w:rFonts w:ascii="Arial" w:hAnsi="Arial" w:cs="Arial"/>
        </w:rPr>
        <w:t xml:space="preserve">and </w:t>
      </w:r>
      <w:r w:rsidRPr="000F6BDB">
        <w:rPr>
          <w:rFonts w:ascii="Arial" w:hAnsi="Arial" w:cs="Arial"/>
          <w:b/>
        </w:rPr>
        <w:t xml:space="preserve">biphobia </w:t>
      </w:r>
      <w:r w:rsidRPr="000F6BDB">
        <w:rPr>
          <w:rFonts w:ascii="Arial" w:hAnsi="Arial" w:cs="Arial"/>
        </w:rPr>
        <w:t>are also coming into use.</w:t>
      </w:r>
    </w:p>
    <w:p w14:paraId="5B0C9C14" w14:textId="77777777" w:rsidR="000F6BDB" w:rsidRPr="000F6BDB" w:rsidRDefault="000F6BDB" w:rsidP="000F6BDB">
      <w:pPr>
        <w:pStyle w:val="BodyText"/>
        <w:spacing w:before="7"/>
        <w:rPr>
          <w:rFonts w:ascii="Arial" w:hAnsi="Arial" w:cs="Arial"/>
        </w:rPr>
      </w:pPr>
    </w:p>
    <w:p w14:paraId="0DCC88EF" w14:textId="77777777" w:rsidR="000F6BDB" w:rsidRPr="000F6BDB" w:rsidRDefault="000F6BDB" w:rsidP="000F6BDB">
      <w:pPr>
        <w:pStyle w:val="BodyText"/>
        <w:ind w:left="520" w:right="115"/>
        <w:jc w:val="both"/>
        <w:rPr>
          <w:rFonts w:ascii="Arial" w:hAnsi="Arial" w:cs="Arial"/>
        </w:rPr>
      </w:pPr>
      <w:r w:rsidRPr="000F6BDB">
        <w:rPr>
          <w:rFonts w:ascii="Arial" w:hAnsi="Arial" w:cs="Arial"/>
        </w:rPr>
        <w:t>Whether through institutional practice or personal behaviour, the prevalence of heterosexism is likely to mean that LGB people feel excluded and unsafe. This effect can be mitigated by an actively welcoming and supportive environment.</w:t>
      </w:r>
    </w:p>
    <w:p w14:paraId="7AADDEE2" w14:textId="77777777" w:rsidR="000F6BDB" w:rsidRPr="000F6BDB" w:rsidRDefault="000F6BDB" w:rsidP="000F6BDB">
      <w:pPr>
        <w:pStyle w:val="BodyText"/>
        <w:spacing w:line="242" w:lineRule="auto"/>
        <w:ind w:left="520" w:right="114"/>
        <w:jc w:val="both"/>
        <w:rPr>
          <w:rFonts w:ascii="Arial" w:hAnsi="Arial" w:cs="Arial"/>
        </w:rPr>
      </w:pPr>
      <w:r w:rsidRPr="000F6BDB">
        <w:rPr>
          <w:rFonts w:ascii="Arial" w:hAnsi="Arial" w:cs="Arial"/>
          <w:b/>
        </w:rPr>
        <w:t xml:space="preserve">Sexual orientation </w:t>
      </w:r>
      <w:r w:rsidRPr="000F6BDB">
        <w:rPr>
          <w:rFonts w:ascii="Arial" w:hAnsi="Arial" w:cs="Arial"/>
        </w:rPr>
        <w:t>is defined as an individual's sexual orientation towards people of the same  sex as her or him (gay or lesbian), people of the opposite sex (heterosexual) or people of both sexes</w:t>
      </w:r>
      <w:r w:rsidRPr="000F6BDB">
        <w:rPr>
          <w:rFonts w:ascii="Arial" w:hAnsi="Arial" w:cs="Arial"/>
          <w:spacing w:val="-1"/>
        </w:rPr>
        <w:t xml:space="preserve"> </w:t>
      </w:r>
      <w:r w:rsidRPr="000F6BDB">
        <w:rPr>
          <w:rFonts w:ascii="Arial" w:hAnsi="Arial" w:cs="Arial"/>
        </w:rPr>
        <w:t>(bisexual).</w:t>
      </w:r>
    </w:p>
    <w:p w14:paraId="7B4C8ECA" w14:textId="77777777" w:rsidR="000F6BDB" w:rsidRPr="000F6BDB" w:rsidRDefault="000F6BDB" w:rsidP="000F6BDB">
      <w:pPr>
        <w:pStyle w:val="Heading1"/>
        <w:spacing w:before="72"/>
        <w:jc w:val="both"/>
        <w:rPr>
          <w:rFonts w:cs="Arial"/>
          <w:color w:val="933533"/>
        </w:rPr>
      </w:pPr>
    </w:p>
    <w:p w14:paraId="430EE3FA" w14:textId="77777777" w:rsidR="000F6BDB" w:rsidRPr="000F6BDB" w:rsidRDefault="000F6BDB" w:rsidP="000F6BDB">
      <w:pPr>
        <w:pStyle w:val="Heading1"/>
        <w:spacing w:before="72"/>
        <w:jc w:val="both"/>
        <w:rPr>
          <w:rFonts w:cs="Arial"/>
        </w:rPr>
      </w:pPr>
      <w:r w:rsidRPr="000F6BDB">
        <w:rPr>
          <w:rFonts w:cs="Arial"/>
          <w:color w:val="933533"/>
        </w:rPr>
        <w:t>Transgenderism and gender re-assignment</w:t>
      </w:r>
    </w:p>
    <w:p w14:paraId="2D4CCCC2" w14:textId="77777777" w:rsidR="000F6BDB" w:rsidRPr="000F6BDB" w:rsidRDefault="000F6BDB" w:rsidP="000F6BDB">
      <w:pPr>
        <w:pStyle w:val="BodyText"/>
        <w:spacing w:before="204"/>
        <w:ind w:left="520" w:right="114"/>
        <w:jc w:val="both"/>
        <w:rPr>
          <w:rFonts w:ascii="Arial" w:hAnsi="Arial" w:cs="Arial"/>
        </w:rPr>
      </w:pPr>
      <w:r w:rsidRPr="000F6BDB">
        <w:rPr>
          <w:rFonts w:ascii="Arial" w:hAnsi="Arial" w:cs="Arial"/>
        </w:rPr>
        <w:t>Transgender is an umbrella term used to describe people whose gender identity or gender expression differs from that usually associated with their birth sex. Gender re-assignment is the process a transgender person goes through to change sex.</w:t>
      </w:r>
    </w:p>
    <w:p w14:paraId="7657E745" w14:textId="77777777" w:rsidR="000F6BDB" w:rsidRPr="000F6BDB" w:rsidRDefault="000F6BDB" w:rsidP="000F6BDB">
      <w:pPr>
        <w:pStyle w:val="BodyText"/>
        <w:spacing w:before="204"/>
        <w:ind w:left="520" w:right="114"/>
        <w:jc w:val="both"/>
        <w:rPr>
          <w:rFonts w:ascii="Arial" w:hAnsi="Arial" w:cs="Arial"/>
          <w:b/>
        </w:rPr>
      </w:pPr>
      <w:r w:rsidRPr="000F6BDB">
        <w:rPr>
          <w:rFonts w:ascii="Arial" w:hAnsi="Arial" w:cs="Arial"/>
          <w:noProof/>
          <w:lang w:eastAsia="en-GB"/>
        </w:rPr>
        <mc:AlternateContent>
          <mc:Choice Requires="wps">
            <w:drawing>
              <wp:anchor distT="0" distB="0" distL="0" distR="0" simplePos="0" relativeHeight="251682816" behindDoc="1" locked="0" layoutInCell="1" allowOverlap="1" wp14:anchorId="72F02F43" wp14:editId="035214DB">
                <wp:simplePos x="0" y="0"/>
                <wp:positionH relativeFrom="page">
                  <wp:posOffset>526495</wp:posOffset>
                </wp:positionH>
                <wp:positionV relativeFrom="paragraph">
                  <wp:posOffset>-9729</wp:posOffset>
                </wp:positionV>
                <wp:extent cx="5626735" cy="457200"/>
                <wp:effectExtent l="0" t="0" r="0" b="0"/>
                <wp:wrapTopAndBottom/>
                <wp:docPr id="2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6735" cy="457200"/>
                        </a:xfrm>
                        <a:prstGeom prst="rect">
                          <a:avLst/>
                        </a:prstGeom>
                        <a:solidFill>
                          <a:srgbClr val="93353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08BE55" w14:textId="77777777" w:rsidR="000F6BDB" w:rsidRDefault="000F6BDB" w:rsidP="000F6BDB">
                            <w:pPr>
                              <w:tabs>
                                <w:tab w:val="left" w:pos="873"/>
                              </w:tabs>
                              <w:spacing w:before="126"/>
                              <w:ind w:left="153"/>
                              <w:rPr>
                                <w:b/>
                                <w:sz w:val="28"/>
                              </w:rPr>
                            </w:pPr>
                            <w:r>
                              <w:rPr>
                                <w:b/>
                                <w:color w:val="FFFFFF"/>
                                <w:sz w:val="28"/>
                              </w:rPr>
                              <w:t>10</w:t>
                            </w:r>
                            <w:r>
                              <w:rPr>
                                <w:b/>
                                <w:color w:val="FFFFFF"/>
                                <w:sz w:val="28"/>
                              </w:rPr>
                              <w:tab/>
                              <w:t>At Moor End we will ensure: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F02F43" id="_x0000_s1038" type="#_x0000_t202" style="position:absolute;left:0;text-align:left;margin-left:41.45pt;margin-top:-.75pt;width:443.05pt;height:36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" fillcolor="#933533" stroked="f">
                <v:textbox inset="0,0,0,0">
                  <w:txbxContent>
                    <w:p w14:paraId="2208BE55" w14:textId="77777777" w:rsidR="000F6BDB" w:rsidRDefault="000F6BDB" w:rsidP="000F6BDB">
                      <w:pPr>
                        <w:tabs>
                          <w:tab w:val="left" w:pos="873"/>
                        </w:tabs>
                        <w:spacing w:before="126"/>
                        <w:ind w:left="153"/>
                        <w:rPr>
                          <w:b/>
                          <w:sz w:val="28"/>
                        </w:rPr>
                      </w:pPr>
                      <w:r>
                        <w:rPr>
                          <w:b/>
                          <w:color w:val="FFFFFF"/>
                          <w:sz w:val="28"/>
                        </w:rPr>
                        <w:t>10</w:t>
                      </w:r>
                      <w:r>
                        <w:rPr>
                          <w:b/>
                          <w:color w:val="FFFFFF"/>
                          <w:sz w:val="28"/>
                        </w:rPr>
                        <w:tab/>
                        <w:t>At Moor End we will ensure:</w:t>
                      </w:r>
                    </w:p>
                  </w:txbxContent>
                </v:textbox>
                <w10:wrap type="topAndBottom" anchorx="page"/>
              </v:shape>
            </w:pict>
          </mc:Fallback>
        </mc:AlternateContent>
      </w:r>
      <w:r w:rsidRPr="000F6BDB">
        <w:rPr>
          <w:rFonts w:ascii="Arial" w:hAnsi="Arial" w:cs="Arial"/>
          <w:b/>
        </w:rPr>
        <w:t>Our governors, in their work to uphold their responsibility will:</w:t>
      </w:r>
    </w:p>
    <w:p w14:paraId="25503622" w14:textId="77777777" w:rsidR="000F6BDB" w:rsidRPr="000F6BDB" w:rsidRDefault="000F6BDB" w:rsidP="000F6BDB">
      <w:pPr>
        <w:pStyle w:val="BodyText"/>
        <w:spacing w:before="204"/>
        <w:ind w:left="520" w:right="114"/>
        <w:jc w:val="both"/>
        <w:rPr>
          <w:rFonts w:ascii="Arial" w:hAnsi="Arial" w:cs="Arial"/>
        </w:rPr>
      </w:pPr>
      <w:r w:rsidRPr="000F6BDB">
        <w:rPr>
          <w:rFonts w:ascii="Arial" w:hAnsi="Arial" w:cs="Arial"/>
        </w:rPr>
        <w:t>Ensure that equality information and objectives are explicit in our policies and procedures and that these are communicated clearly with all members of the school community and beyond</w:t>
      </w:r>
    </w:p>
    <w:p w14:paraId="113977C4" w14:textId="77777777" w:rsidR="000F6BDB" w:rsidRPr="000F6BDB" w:rsidRDefault="000F6BDB" w:rsidP="000F6BDB">
      <w:pPr>
        <w:pStyle w:val="BodyText"/>
        <w:spacing w:before="204"/>
        <w:ind w:left="520" w:right="114"/>
        <w:jc w:val="both"/>
        <w:rPr>
          <w:rFonts w:ascii="Arial" w:hAnsi="Arial" w:cs="Arial"/>
        </w:rPr>
      </w:pPr>
      <w:r w:rsidRPr="000F6BDB">
        <w:rPr>
          <w:rFonts w:ascii="Arial" w:hAnsi="Arial" w:cs="Arial"/>
        </w:rPr>
        <w:t>Monitor, review and evaluate the effect and impact of these regularly and often (at a minimum, every four years)</w:t>
      </w:r>
    </w:p>
    <w:p w14:paraId="64B463A2" w14:textId="77777777" w:rsidR="000F6BDB" w:rsidRPr="000F6BDB" w:rsidRDefault="000F6BDB" w:rsidP="000F6BDB">
      <w:pPr>
        <w:pStyle w:val="BodyText"/>
        <w:spacing w:before="204"/>
        <w:ind w:left="520" w:right="114"/>
        <w:jc w:val="both"/>
        <w:rPr>
          <w:rFonts w:ascii="Arial" w:hAnsi="Arial" w:cs="Arial"/>
        </w:rPr>
      </w:pPr>
      <w:r w:rsidRPr="000F6BDB">
        <w:rPr>
          <w:rFonts w:ascii="Arial" w:hAnsi="Arial" w:cs="Arial"/>
        </w:rPr>
        <w:t>Seek ways to address physical or environmental barriers that get in the way of equality and inclusion</w:t>
      </w:r>
    </w:p>
    <w:p w14:paraId="775F17FD" w14:textId="77777777" w:rsidR="000F6BDB" w:rsidRPr="000F6BDB" w:rsidRDefault="000F6BDB" w:rsidP="000F6BDB">
      <w:pPr>
        <w:pStyle w:val="BodyText"/>
        <w:spacing w:before="204"/>
        <w:ind w:left="520" w:right="114"/>
        <w:jc w:val="both"/>
        <w:rPr>
          <w:rFonts w:ascii="Arial" w:hAnsi="Arial" w:cs="Arial"/>
        </w:rPr>
      </w:pPr>
      <w:r w:rsidRPr="000F6BDB">
        <w:rPr>
          <w:rFonts w:ascii="Arial" w:hAnsi="Arial" w:cs="Arial"/>
        </w:rPr>
        <w:t>Work closely with the Head Teacher, delegating responsibility to her for the day to day implementation of policies and procedures and for monitoring their effectiveness</w:t>
      </w:r>
    </w:p>
    <w:p w14:paraId="16283275" w14:textId="77777777" w:rsidR="000F6BDB" w:rsidRPr="000F6BDB" w:rsidRDefault="000F6BDB" w:rsidP="000F6BDB">
      <w:pPr>
        <w:pStyle w:val="BodyText"/>
        <w:spacing w:before="204"/>
        <w:ind w:left="520" w:right="114"/>
        <w:jc w:val="both"/>
        <w:rPr>
          <w:rFonts w:ascii="Arial" w:hAnsi="Arial" w:cs="Arial"/>
          <w:b/>
        </w:rPr>
      </w:pPr>
      <w:r w:rsidRPr="000F6BDB">
        <w:rPr>
          <w:rFonts w:ascii="Arial" w:hAnsi="Arial" w:cs="Arial"/>
          <w:b/>
        </w:rPr>
        <w:t>Our head teacher will:</w:t>
      </w:r>
    </w:p>
    <w:p w14:paraId="1F247B90" w14:textId="77777777" w:rsidR="000F6BDB" w:rsidRPr="000F6BDB" w:rsidRDefault="000F6BDB" w:rsidP="000F6BDB">
      <w:pPr>
        <w:pStyle w:val="BodyText"/>
        <w:spacing w:before="204"/>
        <w:ind w:left="520" w:right="114"/>
        <w:jc w:val="both"/>
        <w:rPr>
          <w:rFonts w:ascii="Arial" w:hAnsi="Arial" w:cs="Arial"/>
        </w:rPr>
      </w:pPr>
      <w:r w:rsidRPr="000F6BDB">
        <w:rPr>
          <w:rFonts w:ascii="Arial" w:hAnsi="Arial" w:cs="Arial"/>
        </w:rPr>
        <w:t>Promote knowledge and understanding of equality amongst staff, pupils and parents</w:t>
      </w:r>
    </w:p>
    <w:p w14:paraId="55A4FA9C" w14:textId="77777777" w:rsidR="000F6BDB" w:rsidRPr="000F6BDB" w:rsidRDefault="000F6BDB" w:rsidP="000F6BDB">
      <w:pPr>
        <w:pStyle w:val="BodyText"/>
        <w:spacing w:before="204"/>
        <w:ind w:left="520" w:right="114"/>
        <w:jc w:val="both"/>
        <w:rPr>
          <w:rFonts w:ascii="Arial" w:hAnsi="Arial" w:cs="Arial"/>
        </w:rPr>
      </w:pPr>
      <w:r w:rsidRPr="000F6BDB">
        <w:rPr>
          <w:rFonts w:ascii="Arial" w:hAnsi="Arial" w:cs="Arial"/>
        </w:rPr>
        <w:t>Monitor the effectiveness of the curriculum in promoting equality and tackling inequality in order to encourage and develop learners who are understanding, accepting, tolerant, respectful and inclusive of others</w:t>
      </w:r>
    </w:p>
    <w:p w14:paraId="352F0E76" w14:textId="77777777" w:rsidR="000F6BDB" w:rsidRPr="000F6BDB" w:rsidRDefault="000F6BDB" w:rsidP="000F6BDB">
      <w:pPr>
        <w:pStyle w:val="BodyText"/>
        <w:spacing w:before="204"/>
        <w:ind w:left="520" w:right="114"/>
        <w:jc w:val="both"/>
        <w:rPr>
          <w:rFonts w:ascii="Arial" w:hAnsi="Arial" w:cs="Arial"/>
        </w:rPr>
      </w:pPr>
      <w:r w:rsidRPr="000F6BDB">
        <w:rPr>
          <w:rFonts w:ascii="Arial" w:hAnsi="Arial" w:cs="Arial"/>
        </w:rPr>
        <w:t>Ensure good support systems, including staffing, are in place for cohorts, groups or individuals in order to ensure that everyone has the potential to achieve highly</w:t>
      </w:r>
    </w:p>
    <w:p w14:paraId="694A8BE6" w14:textId="77777777" w:rsidR="000F6BDB" w:rsidRPr="000F6BDB" w:rsidRDefault="000F6BDB" w:rsidP="000F6BDB">
      <w:pPr>
        <w:pStyle w:val="BodyText"/>
        <w:spacing w:before="204"/>
        <w:ind w:left="520" w:right="114"/>
        <w:jc w:val="both"/>
        <w:rPr>
          <w:rFonts w:ascii="Arial" w:hAnsi="Arial" w:cs="Arial"/>
        </w:rPr>
      </w:pPr>
      <w:r w:rsidRPr="000F6BDB">
        <w:rPr>
          <w:rFonts w:ascii="Arial" w:hAnsi="Arial" w:cs="Arial"/>
        </w:rPr>
        <w:t>Put in place and monitor support mechanisms to tackle inequalities that may impact on the education and life chances of our pupils for whole cohorts, groups and individuals</w:t>
      </w:r>
    </w:p>
    <w:p w14:paraId="6BE5D7E2" w14:textId="77777777" w:rsidR="000F6BDB" w:rsidRPr="000F6BDB" w:rsidRDefault="000F6BDB" w:rsidP="000F6BDB">
      <w:pPr>
        <w:pStyle w:val="BodyText"/>
        <w:spacing w:before="204"/>
        <w:ind w:left="520" w:right="114"/>
        <w:jc w:val="both"/>
        <w:rPr>
          <w:rFonts w:ascii="Arial" w:hAnsi="Arial" w:cs="Arial"/>
          <w:b/>
        </w:rPr>
      </w:pPr>
      <w:r w:rsidRPr="000F6BDB">
        <w:rPr>
          <w:rFonts w:ascii="Arial" w:hAnsi="Arial" w:cs="Arial"/>
          <w:b/>
        </w:rPr>
        <w:t>Our classroom staff will:</w:t>
      </w:r>
    </w:p>
    <w:p w14:paraId="6B97F76E" w14:textId="77777777" w:rsidR="000F6BDB" w:rsidRPr="000F6BDB" w:rsidRDefault="000F6BDB" w:rsidP="000F6BDB">
      <w:pPr>
        <w:pStyle w:val="BodyText"/>
        <w:spacing w:before="204"/>
        <w:ind w:left="520" w:right="114"/>
        <w:jc w:val="both"/>
        <w:rPr>
          <w:rFonts w:ascii="Arial" w:hAnsi="Arial" w:cs="Arial"/>
        </w:rPr>
      </w:pPr>
      <w:r w:rsidRPr="000F6BDB">
        <w:rPr>
          <w:rFonts w:ascii="Arial" w:hAnsi="Arial" w:cs="Arial"/>
        </w:rPr>
        <w:t>Teach a balanced and fair curriculum that challenges knowledge and promotes understanding</w:t>
      </w:r>
    </w:p>
    <w:p w14:paraId="3FFC1A64" w14:textId="77777777" w:rsidR="000F6BDB" w:rsidRPr="000F6BDB" w:rsidRDefault="000F6BDB" w:rsidP="000F6BDB">
      <w:pPr>
        <w:pStyle w:val="BodyText"/>
        <w:spacing w:before="204"/>
        <w:ind w:left="520" w:right="114"/>
        <w:jc w:val="both"/>
        <w:rPr>
          <w:rFonts w:ascii="Arial" w:hAnsi="Arial" w:cs="Arial"/>
        </w:rPr>
      </w:pPr>
      <w:r w:rsidRPr="000F6BDB">
        <w:rPr>
          <w:rFonts w:ascii="Arial" w:hAnsi="Arial" w:cs="Arial"/>
        </w:rPr>
        <w:t>Support every individual to achieve highly and progress well from their individual starting points</w:t>
      </w:r>
    </w:p>
    <w:p w14:paraId="458D49AA" w14:textId="77777777" w:rsidR="000F6BDB" w:rsidRPr="000F6BDB" w:rsidRDefault="000F6BDB" w:rsidP="000F6BDB">
      <w:pPr>
        <w:pStyle w:val="BodyText"/>
        <w:spacing w:before="204"/>
        <w:ind w:left="520" w:right="114"/>
        <w:jc w:val="both"/>
        <w:rPr>
          <w:rFonts w:ascii="Arial" w:hAnsi="Arial" w:cs="Arial"/>
        </w:rPr>
      </w:pPr>
      <w:r w:rsidRPr="000F6BDB">
        <w:rPr>
          <w:rFonts w:ascii="Arial" w:hAnsi="Arial" w:cs="Arial"/>
        </w:rPr>
        <w:t>Promote a culture of mutual trust and support where everyone feels valued, comfortable and listened to in all aspects of school life, including when sharing concerns or worries, no matter how small</w:t>
      </w:r>
    </w:p>
    <w:p w14:paraId="584FE8B5" w14:textId="77777777" w:rsidR="000F6BDB" w:rsidRPr="000F6BDB" w:rsidRDefault="000F6BDB" w:rsidP="000F6BDB">
      <w:pPr>
        <w:pStyle w:val="BodyText"/>
        <w:spacing w:before="204"/>
        <w:ind w:left="520" w:right="114"/>
        <w:jc w:val="both"/>
        <w:rPr>
          <w:rFonts w:ascii="Arial" w:hAnsi="Arial" w:cs="Arial"/>
        </w:rPr>
      </w:pPr>
      <w:r w:rsidRPr="000F6BDB">
        <w:rPr>
          <w:rFonts w:ascii="Arial" w:hAnsi="Arial" w:cs="Arial"/>
        </w:rPr>
        <w:t>Work effectively with a range of people who support our children eg. parents, medical colleagues and education support staff, to maximise potential and to overcome barriers to progress</w:t>
      </w:r>
    </w:p>
    <w:p w14:paraId="0C9F3B74" w14:textId="77777777" w:rsidR="000F6BDB" w:rsidRPr="000F6BDB" w:rsidRDefault="000F6BDB" w:rsidP="000F6BDB">
      <w:pPr>
        <w:pStyle w:val="BodyText"/>
        <w:spacing w:before="204"/>
        <w:ind w:left="520" w:right="114"/>
        <w:jc w:val="both"/>
        <w:rPr>
          <w:rFonts w:ascii="Arial" w:hAnsi="Arial" w:cs="Arial"/>
          <w:b/>
        </w:rPr>
      </w:pPr>
      <w:r w:rsidRPr="000F6BDB">
        <w:rPr>
          <w:rFonts w:ascii="Arial" w:hAnsi="Arial" w:cs="Arial"/>
          <w:b/>
        </w:rPr>
        <w:t>Our whole staff group will:</w:t>
      </w:r>
    </w:p>
    <w:p w14:paraId="53B8807F" w14:textId="77777777" w:rsidR="000F6BDB" w:rsidRPr="000F6BDB" w:rsidRDefault="000F6BDB" w:rsidP="000F6BDB">
      <w:pPr>
        <w:pStyle w:val="BodyText"/>
        <w:spacing w:before="204"/>
        <w:ind w:left="520" w:right="114"/>
        <w:jc w:val="both"/>
        <w:rPr>
          <w:rFonts w:ascii="Arial" w:hAnsi="Arial" w:cs="Arial"/>
        </w:rPr>
      </w:pPr>
      <w:r w:rsidRPr="000F6BDB">
        <w:rPr>
          <w:rFonts w:ascii="Arial" w:hAnsi="Arial" w:cs="Arial"/>
        </w:rPr>
        <w:t>Promote equality and inclusivity</w:t>
      </w:r>
    </w:p>
    <w:p w14:paraId="68265A2E" w14:textId="77777777" w:rsidR="000F6BDB" w:rsidRPr="000F6BDB" w:rsidRDefault="000F6BDB" w:rsidP="000F6BDB">
      <w:pPr>
        <w:pStyle w:val="BodyText"/>
        <w:spacing w:before="204"/>
        <w:ind w:left="520" w:right="114"/>
        <w:jc w:val="both"/>
        <w:rPr>
          <w:rFonts w:ascii="Arial" w:hAnsi="Arial" w:cs="Arial"/>
        </w:rPr>
      </w:pPr>
      <w:r w:rsidRPr="000F6BDB">
        <w:rPr>
          <w:rFonts w:ascii="Arial" w:hAnsi="Arial" w:cs="Arial"/>
        </w:rPr>
        <w:t>Lead by example</w:t>
      </w:r>
    </w:p>
    <w:p w14:paraId="225E92F2" w14:textId="77777777" w:rsidR="000F6BDB" w:rsidRPr="000F6BDB" w:rsidRDefault="000F6BDB" w:rsidP="000F6BDB">
      <w:pPr>
        <w:pStyle w:val="BodyText"/>
        <w:spacing w:before="204"/>
        <w:ind w:left="520" w:right="114"/>
        <w:jc w:val="both"/>
        <w:rPr>
          <w:rFonts w:ascii="Arial" w:hAnsi="Arial" w:cs="Arial"/>
          <w:b/>
        </w:rPr>
      </w:pPr>
      <w:r w:rsidRPr="000F6BDB">
        <w:rPr>
          <w:rFonts w:ascii="Arial" w:hAnsi="Arial" w:cs="Arial"/>
          <w:b/>
        </w:rPr>
        <w:lastRenderedPageBreak/>
        <w:t>Our pupils will:</w:t>
      </w:r>
    </w:p>
    <w:p w14:paraId="21380789" w14:textId="77777777" w:rsidR="000F6BDB" w:rsidRPr="000F6BDB" w:rsidRDefault="000F6BDB" w:rsidP="000F6BDB">
      <w:pPr>
        <w:pStyle w:val="BodyText"/>
        <w:spacing w:before="204"/>
        <w:ind w:left="520" w:right="114"/>
        <w:jc w:val="both"/>
        <w:rPr>
          <w:rFonts w:ascii="Arial" w:hAnsi="Arial" w:cs="Arial"/>
        </w:rPr>
      </w:pPr>
      <w:r w:rsidRPr="000F6BDB">
        <w:rPr>
          <w:rFonts w:ascii="Arial" w:hAnsi="Arial" w:cs="Arial"/>
        </w:rPr>
        <w:t>Be encouraged, taught and supported to understand one another and to accept respect and celebrate individual difference</w:t>
      </w:r>
    </w:p>
    <w:p w14:paraId="7D85E064" w14:textId="77777777" w:rsidR="000F6BDB" w:rsidRPr="000F6BDB" w:rsidRDefault="000F6BDB" w:rsidP="000F6BDB">
      <w:pPr>
        <w:pStyle w:val="BodyText"/>
        <w:spacing w:before="204"/>
        <w:ind w:left="520" w:right="114"/>
        <w:jc w:val="both"/>
        <w:rPr>
          <w:rFonts w:ascii="Arial" w:hAnsi="Arial" w:cs="Arial"/>
        </w:rPr>
      </w:pPr>
      <w:r w:rsidRPr="000F6BDB">
        <w:rPr>
          <w:rFonts w:ascii="Arial" w:hAnsi="Arial" w:cs="Arial"/>
        </w:rPr>
        <w:t>Be encouraged and supported to include everyone</w:t>
      </w:r>
    </w:p>
    <w:p w14:paraId="13FE636D" w14:textId="77777777" w:rsidR="000F6BDB" w:rsidRPr="000F6BDB" w:rsidRDefault="000F6BDB" w:rsidP="000F6BDB">
      <w:pPr>
        <w:pStyle w:val="BodyText"/>
        <w:spacing w:before="204"/>
        <w:ind w:left="520" w:right="114"/>
        <w:jc w:val="both"/>
        <w:rPr>
          <w:rFonts w:ascii="Arial" w:hAnsi="Arial" w:cs="Arial"/>
        </w:rPr>
      </w:pPr>
      <w:r w:rsidRPr="000F6BDB">
        <w:rPr>
          <w:rFonts w:ascii="Arial" w:hAnsi="Arial" w:cs="Arial"/>
        </w:rPr>
        <w:t>Be reminded of what to do if someone is unkind to another person in order to effectively support one another</w:t>
      </w:r>
    </w:p>
    <w:p w14:paraId="21391342" w14:textId="77777777" w:rsidR="000F6BDB" w:rsidRPr="000F6BDB" w:rsidRDefault="000F6BDB" w:rsidP="000F6BDB">
      <w:pPr>
        <w:pStyle w:val="BodyText"/>
        <w:spacing w:before="204"/>
        <w:ind w:left="520" w:right="114"/>
        <w:jc w:val="both"/>
        <w:rPr>
          <w:rFonts w:ascii="Arial" w:hAnsi="Arial" w:cs="Arial"/>
        </w:rPr>
      </w:pPr>
      <w:r w:rsidRPr="000F6BDB">
        <w:rPr>
          <w:rFonts w:ascii="Arial" w:hAnsi="Arial" w:cs="Arial"/>
        </w:rPr>
        <w:t>Moor End Community Primary School prides itself of being a school where inclusion and equal opportunity is important, indeed central to our work with every individual.  Evidence of our impact can be seen in our monitoring and assessment outcomes, including statutory assessment outcomes at the end of Key Stages, Ofsted reports, local authority visits outcomes and pupil, staff and parent questionnaires.</w:t>
      </w:r>
    </w:p>
    <w:p w14:paraId="25A48978" w14:textId="77777777" w:rsidR="000F6BDB" w:rsidRPr="000F6BDB" w:rsidRDefault="000F6BDB" w:rsidP="000F6BDB">
      <w:pPr>
        <w:pStyle w:val="BodyText"/>
        <w:spacing w:before="204"/>
        <w:ind w:left="520" w:right="114"/>
        <w:jc w:val="both"/>
        <w:rPr>
          <w:rFonts w:ascii="Arial" w:hAnsi="Arial" w:cs="Arial"/>
        </w:rPr>
      </w:pPr>
      <w:r w:rsidRPr="000F6BDB">
        <w:rPr>
          <w:rFonts w:ascii="Arial" w:hAnsi="Arial" w:cs="Arial"/>
        </w:rPr>
        <w:t>Examples of our compliance with the Public Sector Equality Duty can be seen in, but are not limited to, the following examples:</w:t>
      </w:r>
    </w:p>
    <w:p w14:paraId="343A86CD" w14:textId="77777777" w:rsidR="000F6BDB" w:rsidRPr="000F6BDB" w:rsidRDefault="000F6BDB" w:rsidP="000F6BDB">
      <w:pPr>
        <w:pStyle w:val="BodyText"/>
        <w:widowControl w:val="0"/>
        <w:numPr>
          <w:ilvl w:val="0"/>
          <w:numId w:val="39"/>
        </w:numPr>
        <w:autoSpaceDE w:val="0"/>
        <w:autoSpaceDN w:val="0"/>
        <w:spacing w:before="204"/>
        <w:ind w:right="114"/>
        <w:jc w:val="both"/>
        <w:rPr>
          <w:rFonts w:ascii="Arial" w:hAnsi="Arial" w:cs="Arial"/>
        </w:rPr>
      </w:pPr>
      <w:r w:rsidRPr="000F6BDB">
        <w:rPr>
          <w:rFonts w:ascii="Arial" w:hAnsi="Arial" w:cs="Arial"/>
        </w:rPr>
        <w:t>Policies that deal with equality issues eg. Accessibility Plan, Equality Policy; SEND policy, Behaviour Policy, Teaching and Learning Policy, The Curriculum statement</w:t>
      </w:r>
    </w:p>
    <w:p w14:paraId="445247E1" w14:textId="77777777" w:rsidR="000F6BDB" w:rsidRPr="000F6BDB" w:rsidRDefault="000F6BDB" w:rsidP="000F6BDB">
      <w:pPr>
        <w:pStyle w:val="BodyText"/>
        <w:widowControl w:val="0"/>
        <w:numPr>
          <w:ilvl w:val="0"/>
          <w:numId w:val="39"/>
        </w:numPr>
        <w:autoSpaceDE w:val="0"/>
        <w:autoSpaceDN w:val="0"/>
        <w:spacing w:before="204"/>
        <w:ind w:right="114"/>
        <w:jc w:val="both"/>
        <w:rPr>
          <w:rFonts w:ascii="Arial" w:hAnsi="Arial" w:cs="Arial"/>
        </w:rPr>
      </w:pPr>
      <w:r w:rsidRPr="000F6BDB">
        <w:rPr>
          <w:rFonts w:ascii="Arial" w:hAnsi="Arial" w:cs="Arial"/>
        </w:rPr>
        <w:t>Promotion of understanding, respect, individual liberty and tolerance in assemblies, religious education lessons and through our curriculum</w:t>
      </w:r>
    </w:p>
    <w:p w14:paraId="239C61AD" w14:textId="77777777" w:rsidR="000F6BDB" w:rsidRPr="000F6BDB" w:rsidRDefault="000F6BDB" w:rsidP="000F6BDB">
      <w:pPr>
        <w:pStyle w:val="BodyText"/>
        <w:widowControl w:val="0"/>
        <w:numPr>
          <w:ilvl w:val="0"/>
          <w:numId w:val="39"/>
        </w:numPr>
        <w:autoSpaceDE w:val="0"/>
        <w:autoSpaceDN w:val="0"/>
        <w:spacing w:before="204"/>
        <w:ind w:right="114"/>
        <w:jc w:val="both"/>
        <w:rPr>
          <w:rFonts w:ascii="Arial" w:hAnsi="Arial" w:cs="Arial"/>
        </w:rPr>
      </w:pPr>
      <w:r w:rsidRPr="000F6BDB">
        <w:rPr>
          <w:rFonts w:ascii="Arial" w:hAnsi="Arial" w:cs="Arial"/>
        </w:rPr>
        <w:t>Strong and consistent Code of Conduct for Behaviour</w:t>
      </w:r>
    </w:p>
    <w:p w14:paraId="415BE2A5" w14:textId="77777777" w:rsidR="000F6BDB" w:rsidRPr="000F6BDB" w:rsidRDefault="000F6BDB" w:rsidP="000F6BDB">
      <w:pPr>
        <w:pStyle w:val="BodyText"/>
        <w:widowControl w:val="0"/>
        <w:numPr>
          <w:ilvl w:val="0"/>
          <w:numId w:val="39"/>
        </w:numPr>
        <w:autoSpaceDE w:val="0"/>
        <w:autoSpaceDN w:val="0"/>
        <w:spacing w:before="204"/>
        <w:ind w:right="114"/>
        <w:jc w:val="both"/>
        <w:rPr>
          <w:rFonts w:ascii="Arial" w:hAnsi="Arial" w:cs="Arial"/>
        </w:rPr>
      </w:pPr>
      <w:r w:rsidRPr="000F6BDB">
        <w:rPr>
          <w:rFonts w:ascii="Arial" w:hAnsi="Arial" w:cs="Arial"/>
        </w:rPr>
        <w:t>Equal access to the curriculum including through the use of online teaching if needed</w:t>
      </w:r>
    </w:p>
    <w:p w14:paraId="7D12A1A3" w14:textId="77777777" w:rsidR="000F6BDB" w:rsidRPr="000F6BDB" w:rsidRDefault="000F6BDB" w:rsidP="000F6BDB">
      <w:pPr>
        <w:pStyle w:val="BodyText"/>
        <w:widowControl w:val="0"/>
        <w:numPr>
          <w:ilvl w:val="0"/>
          <w:numId w:val="39"/>
        </w:numPr>
        <w:autoSpaceDE w:val="0"/>
        <w:autoSpaceDN w:val="0"/>
        <w:spacing w:before="204"/>
        <w:ind w:right="114"/>
        <w:jc w:val="both"/>
        <w:rPr>
          <w:rFonts w:ascii="Arial" w:hAnsi="Arial" w:cs="Arial"/>
        </w:rPr>
      </w:pPr>
      <w:r w:rsidRPr="000F6BDB">
        <w:rPr>
          <w:rFonts w:ascii="Arial" w:hAnsi="Arial" w:cs="Arial"/>
        </w:rPr>
        <w:t>Monitoring and evaluating the attainment and progress of cohorts, groups and individuals and support mechanisms and strategies to address underperformance or vulnerability</w:t>
      </w:r>
    </w:p>
    <w:p w14:paraId="4ECFF847" w14:textId="77777777" w:rsidR="000F6BDB" w:rsidRPr="000F6BDB" w:rsidRDefault="000F6BDB" w:rsidP="000F6BDB">
      <w:pPr>
        <w:pStyle w:val="BodyText"/>
        <w:widowControl w:val="0"/>
        <w:numPr>
          <w:ilvl w:val="0"/>
          <w:numId w:val="39"/>
        </w:numPr>
        <w:autoSpaceDE w:val="0"/>
        <w:autoSpaceDN w:val="0"/>
        <w:spacing w:before="204"/>
        <w:ind w:right="114"/>
        <w:jc w:val="both"/>
        <w:rPr>
          <w:rFonts w:ascii="Arial" w:hAnsi="Arial" w:cs="Arial"/>
        </w:rPr>
      </w:pPr>
      <w:r w:rsidRPr="000F6BDB">
        <w:rPr>
          <w:rFonts w:ascii="Arial" w:hAnsi="Arial" w:cs="Arial"/>
        </w:rPr>
        <w:t>Effective working with outside agencies such as counselling services, medical professionals and education support services</w:t>
      </w:r>
    </w:p>
    <w:p w14:paraId="1B74A49F" w14:textId="77777777" w:rsidR="000F6BDB" w:rsidRPr="000F6BDB" w:rsidRDefault="000F6BDB" w:rsidP="000F6BDB">
      <w:pPr>
        <w:pStyle w:val="BodyText"/>
        <w:widowControl w:val="0"/>
        <w:numPr>
          <w:ilvl w:val="0"/>
          <w:numId w:val="39"/>
        </w:numPr>
        <w:autoSpaceDE w:val="0"/>
        <w:autoSpaceDN w:val="0"/>
        <w:spacing w:before="204"/>
        <w:ind w:right="114"/>
        <w:jc w:val="both"/>
        <w:rPr>
          <w:rFonts w:ascii="Arial" w:hAnsi="Arial" w:cs="Arial"/>
        </w:rPr>
      </w:pPr>
      <w:r w:rsidRPr="000F6BDB">
        <w:rPr>
          <w:rFonts w:ascii="Arial" w:hAnsi="Arial" w:cs="Arial"/>
        </w:rPr>
        <w:t>Equal access to wider school activities such as clubs, visits and residential trips</w:t>
      </w:r>
    </w:p>
    <w:p w14:paraId="64DC1FA8" w14:textId="77777777" w:rsidR="000F6BDB" w:rsidRPr="000F6BDB" w:rsidRDefault="000F6BDB" w:rsidP="000F6BDB">
      <w:pPr>
        <w:pStyle w:val="BodyText"/>
        <w:widowControl w:val="0"/>
        <w:numPr>
          <w:ilvl w:val="0"/>
          <w:numId w:val="39"/>
        </w:numPr>
        <w:autoSpaceDE w:val="0"/>
        <w:autoSpaceDN w:val="0"/>
        <w:spacing w:before="204"/>
        <w:ind w:right="114"/>
        <w:jc w:val="both"/>
        <w:rPr>
          <w:rFonts w:ascii="Arial" w:hAnsi="Arial" w:cs="Arial"/>
        </w:rPr>
      </w:pPr>
      <w:r w:rsidRPr="000F6BDB">
        <w:rPr>
          <w:rFonts w:ascii="Arial" w:hAnsi="Arial" w:cs="Arial"/>
        </w:rPr>
        <w:t>Charitable support and fundraising</w:t>
      </w:r>
    </w:p>
    <w:p w14:paraId="747F6051" w14:textId="77777777" w:rsidR="000F6BDB" w:rsidRPr="000F6BDB" w:rsidRDefault="000F6BDB" w:rsidP="000F6BDB">
      <w:pPr>
        <w:pStyle w:val="BodyText"/>
        <w:spacing w:before="204"/>
        <w:ind w:left="520" w:right="114"/>
        <w:jc w:val="both"/>
        <w:rPr>
          <w:rFonts w:ascii="Arial" w:hAnsi="Arial" w:cs="Arial"/>
        </w:rPr>
      </w:pPr>
      <w:bookmarkStart w:id="4" w:name="_GoBack"/>
      <w:bookmarkEnd w:id="4"/>
    </w:p>
    <w:p w14:paraId="559EE7C1" w14:textId="77777777" w:rsidR="000F6BDB" w:rsidRPr="000F6BDB" w:rsidRDefault="000F6BDB" w:rsidP="000F6BDB">
      <w:pPr>
        <w:pStyle w:val="BodyText"/>
        <w:spacing w:before="204"/>
        <w:ind w:left="520" w:right="114"/>
        <w:jc w:val="both"/>
        <w:rPr>
          <w:rFonts w:ascii="Arial" w:hAnsi="Arial" w:cs="Arial"/>
        </w:rPr>
      </w:pPr>
      <w:r w:rsidRPr="000F6BDB">
        <w:rPr>
          <w:rFonts w:ascii="Arial" w:hAnsi="Arial" w:cs="Arial"/>
        </w:rPr>
        <w:t>Further detail about school improvement planning in relation to this can be obtained by contacting Mr Sumner on head@moor-end.lancs.sch.uk.</w:t>
      </w:r>
    </w:p>
    <w:p w14:paraId="7789E06F" w14:textId="0AA0AB6D" w:rsidR="005C46B0" w:rsidRPr="000F6BDB" w:rsidRDefault="005C46B0" w:rsidP="000F6BDB">
      <w:pPr>
        <w:jc w:val="center"/>
        <w:rPr>
          <w:rFonts w:ascii="Arial" w:hAnsi="Arial" w:cs="Arial"/>
        </w:rPr>
      </w:pPr>
    </w:p>
    <w:sectPr w:rsidR="005C46B0" w:rsidRPr="000F6BDB" w:rsidSect="000F6BDB">
      <w:pgSz w:w="11909" w:h="16834" w:code="9"/>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6B31C3" w14:textId="77777777" w:rsidR="005C46B0" w:rsidRDefault="005C46B0">
      <w:r>
        <w:separator/>
      </w:r>
    </w:p>
  </w:endnote>
  <w:endnote w:type="continuationSeparator" w:id="0">
    <w:p w14:paraId="226CD62F" w14:textId="77777777" w:rsidR="005C46B0" w:rsidRDefault="005C4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F90C3" w14:textId="77777777" w:rsidR="000F6BDB" w:rsidRDefault="000F6BDB">
    <w:pPr>
      <w:pStyle w:val="BodyText"/>
      <w:spacing w:line="14" w:lineRule="auto"/>
      <w:rPr>
        <w:sz w:val="20"/>
      </w:rPr>
    </w:pPr>
    <w:r>
      <w:rPr>
        <w:noProof/>
        <w:lang w:eastAsia="en-GB"/>
      </w:rPr>
      <mc:AlternateContent>
        <mc:Choice Requires="wps">
          <w:drawing>
            <wp:anchor distT="0" distB="0" distL="114300" distR="114300" simplePos="0" relativeHeight="251658240" behindDoc="1" locked="0" layoutInCell="1" allowOverlap="1" wp14:anchorId="028F4F3D" wp14:editId="4EDF8A43">
              <wp:simplePos x="0" y="0"/>
              <wp:positionH relativeFrom="page">
                <wp:posOffset>6984365</wp:posOffset>
              </wp:positionH>
              <wp:positionV relativeFrom="page">
                <wp:posOffset>9947275</wp:posOffset>
              </wp:positionV>
              <wp:extent cx="154305" cy="182245"/>
              <wp:effectExtent l="0" t="0" r="0" b="0"/>
              <wp:wrapNone/>
              <wp:docPr id="1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F6BE3E" w14:textId="5276F51B" w:rsidR="000F6BDB" w:rsidRDefault="000F6BDB">
                          <w:pPr>
                            <w:spacing w:before="13"/>
                            <w:ind w:left="60"/>
                          </w:pPr>
                          <w:r>
                            <w:fldChar w:fldCharType="begin"/>
                          </w:r>
                          <w:r>
                            <w:instrText xml:space="preserve"> PAGE </w:instrText>
                          </w:r>
                          <w:r>
                            <w:fldChar w:fldCharType="separate"/>
                          </w:r>
                          <w:r>
                            <w:rPr>
                              <w:noProof/>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8F4F3D" id="_x0000_t202" coordsize="21600,21600" o:spt="202" path="m,l,21600r21600,l21600,xe">
              <v:stroke joinstyle="miter"/>
              <v:path gradientshapeok="t" o:connecttype="rect"/>
            </v:shapetype>
            <v:shape id="Text Box 1" o:spid="_x0000_s1040" type="#_x0000_t202" style="position:absolute;margin-left:549.95pt;margin-top:783.25pt;width:12.1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" filled="f" stroked="f">
              <v:textbox inset="0,0,0,0">
                <w:txbxContent>
                  <w:p w14:paraId="7EF6BE3E" w14:textId="5276F51B" w:rsidR="000F6BDB" w:rsidRDefault="000F6BDB">
                    <w:pPr>
                      <w:spacing w:before="13"/>
                      <w:ind w:left="60"/>
                    </w:pPr>
                    <w:r>
                      <w:fldChar w:fldCharType="begin"/>
                    </w:r>
                    <w:r>
                      <w:instrText xml:space="preserve"> PAGE </w:instrText>
                    </w:r>
                    <w:r>
                      <w:fldChar w:fldCharType="separate"/>
                    </w:r>
                    <w:r>
                      <w:rPr>
                        <w:noProof/>
                      </w:rP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91E721" w14:textId="77777777" w:rsidR="005C46B0" w:rsidRDefault="005C46B0">
      <w:r>
        <w:separator/>
      </w:r>
    </w:p>
  </w:footnote>
  <w:footnote w:type="continuationSeparator" w:id="0">
    <w:p w14:paraId="46520689" w14:textId="77777777" w:rsidR="005C46B0" w:rsidRDefault="005C46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36168" w14:textId="77777777" w:rsidR="005C46B0" w:rsidRDefault="005C46B0">
    <w:pPr>
      <w:pStyle w:val="Header"/>
    </w:pPr>
    <w:r>
      <w:rPr>
        <w:noProof/>
        <w:lang w:eastAsia="en-GB"/>
      </w:rPr>
      <mc:AlternateContent>
        <mc:Choice Requires="wps">
          <w:drawing>
            <wp:anchor distT="45720" distB="45720" distL="114300" distR="114300" simplePos="0" relativeHeight="251660288" behindDoc="0" locked="0" layoutInCell="1" allowOverlap="1" wp14:anchorId="246A68D1" wp14:editId="2143D01A">
              <wp:simplePos x="0" y="0"/>
              <wp:positionH relativeFrom="column">
                <wp:posOffset>6009005</wp:posOffset>
              </wp:positionH>
              <wp:positionV relativeFrom="paragraph">
                <wp:posOffset>-346710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93356F" w14:textId="77777777" w:rsidR="005C46B0" w:rsidRPr="00CC0CCF" w:rsidRDefault="005C46B0">
                          <w:pPr>
                            <w:rPr>
                              <w:color w:val="FFFFFF"/>
                              <w:sz w:val="8"/>
                            </w:rPr>
                          </w:pPr>
                          <w:bookmarkStart w:id="0" w:name="_Hlk512849464"/>
                          <w:bookmarkStart w:id="1" w:name="_Hlk512849465"/>
                          <w:r w:rsidRPr="00CC0CCF">
                            <w:rPr>
                              <w:color w:val="FFFFFF"/>
                              <w:sz w:val="8"/>
                            </w:rPr>
                            <w:t>Teal Salmon Butty</w:t>
                          </w:r>
                          <w:bookmarkEnd w:id="0"/>
                          <w:bookmarkEnd w:id="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46A68D1" id="_x0000_t202" coordsize="21600,21600" o:spt="202" path="m,l,21600r21600,l21600,xe">
              <v:stroke joinstyle="miter"/>
              <v:path gradientshapeok="t" o:connecttype="rect"/>
            </v:shapetype>
            <v:shape id="_x0000_s1039" type="#_x0000_t202" style="position:absolute;margin-left:473.15pt;margin-top:-27.3pt;width:51.3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93356F" w14:textId="77777777" w:rsidR="005C46B0" w:rsidRPr="00CC0CCF" w:rsidRDefault="005C46B0">
                    <w:pPr>
                      <w:rPr>
                        <w:color w:val="FFFFFF"/>
                        <w:sz w:val="8"/>
                      </w:rPr>
                    </w:pPr>
                    <w:bookmarkStart w:id="2" w:name="_Hlk512849464"/>
                    <w:bookmarkStart w:id="3" w:name="_Hlk512849465"/>
                    <w:r w:rsidRPr="00CC0CCF">
                      <w:rPr>
                        <w:color w:val="FFFFFF"/>
                        <w:sz w:val="8"/>
                      </w:rPr>
                      <w:t>Teal Salmon Butty</w:t>
                    </w:r>
                    <w:bookmarkEnd w:id="2"/>
                    <w:bookmarkEnd w:id="3"/>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9873403"/>
    <w:multiLevelType w:val="multilevel"/>
    <w:tmpl w:val="2468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9D43F6B"/>
    <w:multiLevelType w:val="hybridMultilevel"/>
    <w:tmpl w:val="7CD0B4C8"/>
    <w:lvl w:ilvl="0" w:tplc="08090001">
      <w:start w:val="1"/>
      <w:numFmt w:val="bullet"/>
      <w:lvlText w:val=""/>
      <w:lvlJc w:val="left"/>
      <w:pPr>
        <w:ind w:left="1240" w:hanging="360"/>
      </w:pPr>
      <w:rPr>
        <w:rFonts w:ascii="Symbol" w:hAnsi="Symbol" w:hint="default"/>
      </w:rPr>
    </w:lvl>
    <w:lvl w:ilvl="1" w:tplc="08090003" w:tentative="1">
      <w:start w:val="1"/>
      <w:numFmt w:val="bullet"/>
      <w:lvlText w:val="o"/>
      <w:lvlJc w:val="left"/>
      <w:pPr>
        <w:ind w:left="1960" w:hanging="360"/>
      </w:pPr>
      <w:rPr>
        <w:rFonts w:ascii="Courier New" w:hAnsi="Courier New" w:cs="Courier New" w:hint="default"/>
      </w:rPr>
    </w:lvl>
    <w:lvl w:ilvl="2" w:tplc="08090005" w:tentative="1">
      <w:start w:val="1"/>
      <w:numFmt w:val="bullet"/>
      <w:lvlText w:val=""/>
      <w:lvlJc w:val="left"/>
      <w:pPr>
        <w:ind w:left="2680" w:hanging="360"/>
      </w:pPr>
      <w:rPr>
        <w:rFonts w:ascii="Wingdings" w:hAnsi="Wingdings" w:hint="default"/>
      </w:rPr>
    </w:lvl>
    <w:lvl w:ilvl="3" w:tplc="08090001" w:tentative="1">
      <w:start w:val="1"/>
      <w:numFmt w:val="bullet"/>
      <w:lvlText w:val=""/>
      <w:lvlJc w:val="left"/>
      <w:pPr>
        <w:ind w:left="3400" w:hanging="360"/>
      </w:pPr>
      <w:rPr>
        <w:rFonts w:ascii="Symbol" w:hAnsi="Symbol" w:hint="default"/>
      </w:rPr>
    </w:lvl>
    <w:lvl w:ilvl="4" w:tplc="08090003" w:tentative="1">
      <w:start w:val="1"/>
      <w:numFmt w:val="bullet"/>
      <w:lvlText w:val="o"/>
      <w:lvlJc w:val="left"/>
      <w:pPr>
        <w:ind w:left="4120" w:hanging="360"/>
      </w:pPr>
      <w:rPr>
        <w:rFonts w:ascii="Courier New" w:hAnsi="Courier New" w:cs="Courier New" w:hint="default"/>
      </w:rPr>
    </w:lvl>
    <w:lvl w:ilvl="5" w:tplc="08090005" w:tentative="1">
      <w:start w:val="1"/>
      <w:numFmt w:val="bullet"/>
      <w:lvlText w:val=""/>
      <w:lvlJc w:val="left"/>
      <w:pPr>
        <w:ind w:left="4840" w:hanging="360"/>
      </w:pPr>
      <w:rPr>
        <w:rFonts w:ascii="Wingdings" w:hAnsi="Wingdings" w:hint="default"/>
      </w:rPr>
    </w:lvl>
    <w:lvl w:ilvl="6" w:tplc="08090001" w:tentative="1">
      <w:start w:val="1"/>
      <w:numFmt w:val="bullet"/>
      <w:lvlText w:val=""/>
      <w:lvlJc w:val="left"/>
      <w:pPr>
        <w:ind w:left="5560" w:hanging="360"/>
      </w:pPr>
      <w:rPr>
        <w:rFonts w:ascii="Symbol" w:hAnsi="Symbol" w:hint="default"/>
      </w:rPr>
    </w:lvl>
    <w:lvl w:ilvl="7" w:tplc="08090003" w:tentative="1">
      <w:start w:val="1"/>
      <w:numFmt w:val="bullet"/>
      <w:lvlText w:val="o"/>
      <w:lvlJc w:val="left"/>
      <w:pPr>
        <w:ind w:left="6280" w:hanging="360"/>
      </w:pPr>
      <w:rPr>
        <w:rFonts w:ascii="Courier New" w:hAnsi="Courier New" w:cs="Courier New" w:hint="default"/>
      </w:rPr>
    </w:lvl>
    <w:lvl w:ilvl="8" w:tplc="08090005" w:tentative="1">
      <w:start w:val="1"/>
      <w:numFmt w:val="bullet"/>
      <w:lvlText w:val=""/>
      <w:lvlJc w:val="left"/>
      <w:pPr>
        <w:ind w:left="7000" w:hanging="360"/>
      </w:pPr>
      <w:rPr>
        <w:rFonts w:ascii="Wingdings" w:hAnsi="Wingdings" w:hint="default"/>
      </w:rPr>
    </w:lvl>
  </w:abstractNum>
  <w:abstractNum w:abstractNumId="14" w15:restartNumberingAfterBreak="0">
    <w:nsid w:val="14134D98"/>
    <w:multiLevelType w:val="hybridMultilevel"/>
    <w:tmpl w:val="1C36C1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6574F3C"/>
    <w:multiLevelType w:val="hybridMultilevel"/>
    <w:tmpl w:val="411071D4"/>
    <w:lvl w:ilvl="0" w:tplc="A5FAF7CE">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18F3476C"/>
    <w:multiLevelType w:val="hybridMultilevel"/>
    <w:tmpl w:val="807ED7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1C174955"/>
    <w:multiLevelType w:val="hybridMultilevel"/>
    <w:tmpl w:val="ECC85A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4D655A9"/>
    <w:multiLevelType w:val="hybridMultilevel"/>
    <w:tmpl w:val="19D446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F7B50B1"/>
    <w:multiLevelType w:val="hybridMultilevel"/>
    <w:tmpl w:val="321CD164"/>
    <w:lvl w:ilvl="0" w:tplc="782E0D0E">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9F3ED7"/>
    <w:multiLevelType w:val="hybridMultilevel"/>
    <w:tmpl w:val="786091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CB70C8"/>
    <w:multiLevelType w:val="hybridMultilevel"/>
    <w:tmpl w:val="DA2C5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EE5D10"/>
    <w:multiLevelType w:val="hybridMultilevel"/>
    <w:tmpl w:val="564E6A9A"/>
    <w:lvl w:ilvl="0" w:tplc="CA9A0496">
      <w:start w:val="3"/>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9D355E"/>
    <w:multiLevelType w:val="hybridMultilevel"/>
    <w:tmpl w:val="33E65328"/>
    <w:lvl w:ilvl="0" w:tplc="ADF8AA56">
      <w:numFmt w:val="bullet"/>
      <w:lvlText w:val="●"/>
      <w:lvlJc w:val="left"/>
      <w:pPr>
        <w:ind w:left="1230" w:hanging="360"/>
      </w:pPr>
      <w:rPr>
        <w:rFonts w:ascii="Arial" w:eastAsia="Arial" w:hAnsi="Arial" w:cs="Arial" w:hint="default"/>
        <w:color w:val="933533"/>
        <w:w w:val="99"/>
        <w:sz w:val="24"/>
        <w:szCs w:val="24"/>
        <w:lang w:val="en-US" w:eastAsia="en-US" w:bidi="en-US"/>
      </w:rPr>
    </w:lvl>
    <w:lvl w:ilvl="1" w:tplc="48E4D846">
      <w:numFmt w:val="bullet"/>
      <w:lvlText w:val="●"/>
      <w:lvlJc w:val="left"/>
      <w:pPr>
        <w:ind w:left="2219" w:hanging="360"/>
      </w:pPr>
      <w:rPr>
        <w:rFonts w:ascii="Arial" w:eastAsia="Arial" w:hAnsi="Arial" w:cs="Arial" w:hint="default"/>
        <w:color w:val="933533"/>
        <w:w w:val="99"/>
        <w:sz w:val="24"/>
        <w:szCs w:val="24"/>
        <w:lang w:val="en-US" w:eastAsia="en-US" w:bidi="en-US"/>
      </w:rPr>
    </w:lvl>
    <w:lvl w:ilvl="2" w:tplc="8F005C40">
      <w:numFmt w:val="bullet"/>
      <w:lvlText w:val="•"/>
      <w:lvlJc w:val="left"/>
      <w:pPr>
        <w:ind w:left="2220" w:hanging="360"/>
      </w:pPr>
      <w:rPr>
        <w:rFonts w:hint="default"/>
        <w:lang w:val="en-US" w:eastAsia="en-US" w:bidi="en-US"/>
      </w:rPr>
    </w:lvl>
    <w:lvl w:ilvl="3" w:tplc="96969BD8">
      <w:numFmt w:val="bullet"/>
      <w:lvlText w:val="•"/>
      <w:lvlJc w:val="left"/>
      <w:pPr>
        <w:ind w:left="3330" w:hanging="360"/>
      </w:pPr>
      <w:rPr>
        <w:rFonts w:hint="default"/>
        <w:lang w:val="en-US" w:eastAsia="en-US" w:bidi="en-US"/>
      </w:rPr>
    </w:lvl>
    <w:lvl w:ilvl="4" w:tplc="1D442912">
      <w:numFmt w:val="bullet"/>
      <w:lvlText w:val="•"/>
      <w:lvlJc w:val="left"/>
      <w:pPr>
        <w:ind w:left="4440" w:hanging="360"/>
      </w:pPr>
      <w:rPr>
        <w:rFonts w:hint="default"/>
        <w:lang w:val="en-US" w:eastAsia="en-US" w:bidi="en-US"/>
      </w:rPr>
    </w:lvl>
    <w:lvl w:ilvl="5" w:tplc="DED64864">
      <w:numFmt w:val="bullet"/>
      <w:lvlText w:val="•"/>
      <w:lvlJc w:val="left"/>
      <w:pPr>
        <w:ind w:left="5550" w:hanging="360"/>
      </w:pPr>
      <w:rPr>
        <w:rFonts w:hint="default"/>
        <w:lang w:val="en-US" w:eastAsia="en-US" w:bidi="en-US"/>
      </w:rPr>
    </w:lvl>
    <w:lvl w:ilvl="6" w:tplc="96AA8BA2">
      <w:numFmt w:val="bullet"/>
      <w:lvlText w:val="•"/>
      <w:lvlJc w:val="left"/>
      <w:pPr>
        <w:ind w:left="6660" w:hanging="360"/>
      </w:pPr>
      <w:rPr>
        <w:rFonts w:hint="default"/>
        <w:lang w:val="en-US" w:eastAsia="en-US" w:bidi="en-US"/>
      </w:rPr>
    </w:lvl>
    <w:lvl w:ilvl="7" w:tplc="3B9640EE">
      <w:numFmt w:val="bullet"/>
      <w:lvlText w:val="•"/>
      <w:lvlJc w:val="left"/>
      <w:pPr>
        <w:ind w:left="7770" w:hanging="360"/>
      </w:pPr>
      <w:rPr>
        <w:rFonts w:hint="default"/>
        <w:lang w:val="en-US" w:eastAsia="en-US" w:bidi="en-US"/>
      </w:rPr>
    </w:lvl>
    <w:lvl w:ilvl="8" w:tplc="77545190">
      <w:numFmt w:val="bullet"/>
      <w:lvlText w:val="•"/>
      <w:lvlJc w:val="left"/>
      <w:pPr>
        <w:ind w:left="8880" w:hanging="360"/>
      </w:pPr>
      <w:rPr>
        <w:rFonts w:hint="default"/>
        <w:lang w:val="en-US" w:eastAsia="en-US" w:bidi="en-US"/>
      </w:rPr>
    </w:lvl>
  </w:abstractNum>
  <w:abstractNum w:abstractNumId="25" w15:restartNumberingAfterBreak="0">
    <w:nsid w:val="437062B1"/>
    <w:multiLevelType w:val="hybridMultilevel"/>
    <w:tmpl w:val="81563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DE58AA"/>
    <w:multiLevelType w:val="multilevel"/>
    <w:tmpl w:val="2468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D6551D9"/>
    <w:multiLevelType w:val="hybridMultilevel"/>
    <w:tmpl w:val="51FCC9BC"/>
    <w:lvl w:ilvl="0" w:tplc="AA4210A4">
      <w:numFmt w:val="bullet"/>
      <w:lvlText w:val="•"/>
      <w:lvlJc w:val="left"/>
      <w:pPr>
        <w:ind w:left="1743" w:hanging="154"/>
      </w:pPr>
      <w:rPr>
        <w:rFonts w:ascii="Arial" w:eastAsia="Arial" w:hAnsi="Arial" w:cs="Arial" w:hint="default"/>
        <w:w w:val="99"/>
        <w:sz w:val="24"/>
        <w:szCs w:val="24"/>
        <w:lang w:val="en-US" w:eastAsia="en-US" w:bidi="en-US"/>
      </w:rPr>
    </w:lvl>
    <w:lvl w:ilvl="1" w:tplc="DBD65D54">
      <w:numFmt w:val="bullet"/>
      <w:lvlText w:val="•"/>
      <w:lvlJc w:val="left"/>
      <w:pPr>
        <w:ind w:left="2676" w:hanging="154"/>
      </w:pPr>
      <w:rPr>
        <w:rFonts w:hint="default"/>
        <w:lang w:val="en-US" w:eastAsia="en-US" w:bidi="en-US"/>
      </w:rPr>
    </w:lvl>
    <w:lvl w:ilvl="2" w:tplc="EAB4947A">
      <w:numFmt w:val="bullet"/>
      <w:lvlText w:val="•"/>
      <w:lvlJc w:val="left"/>
      <w:pPr>
        <w:ind w:left="3612" w:hanging="154"/>
      </w:pPr>
      <w:rPr>
        <w:rFonts w:hint="default"/>
        <w:lang w:val="en-US" w:eastAsia="en-US" w:bidi="en-US"/>
      </w:rPr>
    </w:lvl>
    <w:lvl w:ilvl="3" w:tplc="BAF26580">
      <w:numFmt w:val="bullet"/>
      <w:lvlText w:val="•"/>
      <w:lvlJc w:val="left"/>
      <w:pPr>
        <w:ind w:left="4548" w:hanging="154"/>
      </w:pPr>
      <w:rPr>
        <w:rFonts w:hint="default"/>
        <w:lang w:val="en-US" w:eastAsia="en-US" w:bidi="en-US"/>
      </w:rPr>
    </w:lvl>
    <w:lvl w:ilvl="4" w:tplc="6F5CAC26">
      <w:numFmt w:val="bullet"/>
      <w:lvlText w:val="•"/>
      <w:lvlJc w:val="left"/>
      <w:pPr>
        <w:ind w:left="5484" w:hanging="154"/>
      </w:pPr>
      <w:rPr>
        <w:rFonts w:hint="default"/>
        <w:lang w:val="en-US" w:eastAsia="en-US" w:bidi="en-US"/>
      </w:rPr>
    </w:lvl>
    <w:lvl w:ilvl="5" w:tplc="A7E80C2C">
      <w:numFmt w:val="bullet"/>
      <w:lvlText w:val="•"/>
      <w:lvlJc w:val="left"/>
      <w:pPr>
        <w:ind w:left="6420" w:hanging="154"/>
      </w:pPr>
      <w:rPr>
        <w:rFonts w:hint="default"/>
        <w:lang w:val="en-US" w:eastAsia="en-US" w:bidi="en-US"/>
      </w:rPr>
    </w:lvl>
    <w:lvl w:ilvl="6" w:tplc="3C4A5EA2">
      <w:numFmt w:val="bullet"/>
      <w:lvlText w:val="•"/>
      <w:lvlJc w:val="left"/>
      <w:pPr>
        <w:ind w:left="7356" w:hanging="154"/>
      </w:pPr>
      <w:rPr>
        <w:rFonts w:hint="default"/>
        <w:lang w:val="en-US" w:eastAsia="en-US" w:bidi="en-US"/>
      </w:rPr>
    </w:lvl>
    <w:lvl w:ilvl="7" w:tplc="0114C218">
      <w:numFmt w:val="bullet"/>
      <w:lvlText w:val="•"/>
      <w:lvlJc w:val="left"/>
      <w:pPr>
        <w:ind w:left="8292" w:hanging="154"/>
      </w:pPr>
      <w:rPr>
        <w:rFonts w:hint="default"/>
        <w:lang w:val="en-US" w:eastAsia="en-US" w:bidi="en-US"/>
      </w:rPr>
    </w:lvl>
    <w:lvl w:ilvl="8" w:tplc="A886C448">
      <w:numFmt w:val="bullet"/>
      <w:lvlText w:val="•"/>
      <w:lvlJc w:val="left"/>
      <w:pPr>
        <w:ind w:left="9228" w:hanging="154"/>
      </w:pPr>
      <w:rPr>
        <w:rFonts w:hint="default"/>
        <w:lang w:val="en-US" w:eastAsia="en-US" w:bidi="en-US"/>
      </w:rPr>
    </w:lvl>
  </w:abstractNum>
  <w:abstractNum w:abstractNumId="28" w15:restartNumberingAfterBreak="0">
    <w:nsid w:val="4E2D5F7A"/>
    <w:multiLevelType w:val="hybridMultilevel"/>
    <w:tmpl w:val="4ECC6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D31479"/>
    <w:multiLevelType w:val="hybridMultilevel"/>
    <w:tmpl w:val="FFB44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6F4FD9"/>
    <w:multiLevelType w:val="hybridMultilevel"/>
    <w:tmpl w:val="36EA2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822667"/>
    <w:multiLevelType w:val="hybridMultilevel"/>
    <w:tmpl w:val="9AEA8FE6"/>
    <w:lvl w:ilvl="0" w:tplc="83889326">
      <w:start w:val="7"/>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9977E5"/>
    <w:multiLevelType w:val="hybridMultilevel"/>
    <w:tmpl w:val="D7A436AA"/>
    <w:lvl w:ilvl="0" w:tplc="832EF09E">
      <w:numFmt w:val="bullet"/>
      <w:lvlText w:val=""/>
      <w:lvlJc w:val="left"/>
      <w:pPr>
        <w:ind w:left="1936" w:hanging="423"/>
      </w:pPr>
      <w:rPr>
        <w:rFonts w:ascii="Symbol" w:eastAsia="Symbol" w:hAnsi="Symbol" w:cs="Symbol" w:hint="default"/>
        <w:w w:val="99"/>
        <w:sz w:val="24"/>
        <w:szCs w:val="24"/>
        <w:lang w:val="en-US" w:eastAsia="en-US" w:bidi="en-US"/>
      </w:rPr>
    </w:lvl>
    <w:lvl w:ilvl="1" w:tplc="9C32CA9E">
      <w:numFmt w:val="bullet"/>
      <w:lvlText w:val="•"/>
      <w:lvlJc w:val="left"/>
      <w:pPr>
        <w:ind w:left="2856" w:hanging="423"/>
      </w:pPr>
      <w:rPr>
        <w:rFonts w:hint="default"/>
        <w:lang w:val="en-US" w:eastAsia="en-US" w:bidi="en-US"/>
      </w:rPr>
    </w:lvl>
    <w:lvl w:ilvl="2" w:tplc="CA42E7A2">
      <w:numFmt w:val="bullet"/>
      <w:lvlText w:val="•"/>
      <w:lvlJc w:val="left"/>
      <w:pPr>
        <w:ind w:left="3772" w:hanging="423"/>
      </w:pPr>
      <w:rPr>
        <w:rFonts w:hint="default"/>
        <w:lang w:val="en-US" w:eastAsia="en-US" w:bidi="en-US"/>
      </w:rPr>
    </w:lvl>
    <w:lvl w:ilvl="3" w:tplc="ECA886B4">
      <w:numFmt w:val="bullet"/>
      <w:lvlText w:val="•"/>
      <w:lvlJc w:val="left"/>
      <w:pPr>
        <w:ind w:left="4688" w:hanging="423"/>
      </w:pPr>
      <w:rPr>
        <w:rFonts w:hint="default"/>
        <w:lang w:val="en-US" w:eastAsia="en-US" w:bidi="en-US"/>
      </w:rPr>
    </w:lvl>
    <w:lvl w:ilvl="4" w:tplc="0F84BB4E">
      <w:numFmt w:val="bullet"/>
      <w:lvlText w:val="•"/>
      <w:lvlJc w:val="left"/>
      <w:pPr>
        <w:ind w:left="5604" w:hanging="423"/>
      </w:pPr>
      <w:rPr>
        <w:rFonts w:hint="default"/>
        <w:lang w:val="en-US" w:eastAsia="en-US" w:bidi="en-US"/>
      </w:rPr>
    </w:lvl>
    <w:lvl w:ilvl="5" w:tplc="1A102794">
      <w:numFmt w:val="bullet"/>
      <w:lvlText w:val="•"/>
      <w:lvlJc w:val="left"/>
      <w:pPr>
        <w:ind w:left="6520" w:hanging="423"/>
      </w:pPr>
      <w:rPr>
        <w:rFonts w:hint="default"/>
        <w:lang w:val="en-US" w:eastAsia="en-US" w:bidi="en-US"/>
      </w:rPr>
    </w:lvl>
    <w:lvl w:ilvl="6" w:tplc="E6840872">
      <w:numFmt w:val="bullet"/>
      <w:lvlText w:val="•"/>
      <w:lvlJc w:val="left"/>
      <w:pPr>
        <w:ind w:left="7436" w:hanging="423"/>
      </w:pPr>
      <w:rPr>
        <w:rFonts w:hint="default"/>
        <w:lang w:val="en-US" w:eastAsia="en-US" w:bidi="en-US"/>
      </w:rPr>
    </w:lvl>
    <w:lvl w:ilvl="7" w:tplc="767E63E8">
      <w:numFmt w:val="bullet"/>
      <w:lvlText w:val="•"/>
      <w:lvlJc w:val="left"/>
      <w:pPr>
        <w:ind w:left="8352" w:hanging="423"/>
      </w:pPr>
      <w:rPr>
        <w:rFonts w:hint="default"/>
        <w:lang w:val="en-US" w:eastAsia="en-US" w:bidi="en-US"/>
      </w:rPr>
    </w:lvl>
    <w:lvl w:ilvl="8" w:tplc="25883A1E">
      <w:numFmt w:val="bullet"/>
      <w:lvlText w:val="•"/>
      <w:lvlJc w:val="left"/>
      <w:pPr>
        <w:ind w:left="9268" w:hanging="423"/>
      </w:pPr>
      <w:rPr>
        <w:rFonts w:hint="default"/>
        <w:lang w:val="en-US" w:eastAsia="en-US" w:bidi="en-US"/>
      </w:rPr>
    </w:lvl>
  </w:abstractNum>
  <w:abstractNum w:abstractNumId="35"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CFE6C30"/>
    <w:multiLevelType w:val="hybridMultilevel"/>
    <w:tmpl w:val="63BA5806"/>
    <w:lvl w:ilvl="0" w:tplc="6E78699A">
      <w:numFmt w:val="bullet"/>
      <w:lvlText w:val="•"/>
      <w:lvlJc w:val="left"/>
      <w:pPr>
        <w:ind w:left="520" w:hanging="154"/>
      </w:pPr>
      <w:rPr>
        <w:rFonts w:ascii="Arial" w:eastAsia="Arial" w:hAnsi="Arial" w:cs="Arial" w:hint="default"/>
        <w:w w:val="99"/>
        <w:sz w:val="24"/>
        <w:szCs w:val="24"/>
        <w:lang w:val="en-US" w:eastAsia="en-US" w:bidi="en-US"/>
      </w:rPr>
    </w:lvl>
    <w:lvl w:ilvl="1" w:tplc="D7C89742">
      <w:numFmt w:val="bullet"/>
      <w:lvlText w:val="●"/>
      <w:lvlJc w:val="left"/>
      <w:pPr>
        <w:ind w:left="1230" w:hanging="360"/>
      </w:pPr>
      <w:rPr>
        <w:rFonts w:ascii="Arial" w:eastAsia="Arial" w:hAnsi="Arial" w:cs="Arial" w:hint="default"/>
        <w:color w:val="933533"/>
        <w:w w:val="99"/>
        <w:sz w:val="24"/>
        <w:szCs w:val="24"/>
        <w:lang w:val="en-US" w:eastAsia="en-US" w:bidi="en-US"/>
      </w:rPr>
    </w:lvl>
    <w:lvl w:ilvl="2" w:tplc="45B820F2">
      <w:numFmt w:val="bullet"/>
      <w:lvlText w:val="•"/>
      <w:lvlJc w:val="left"/>
      <w:pPr>
        <w:ind w:left="2335" w:hanging="360"/>
      </w:pPr>
      <w:rPr>
        <w:rFonts w:hint="default"/>
        <w:lang w:val="en-US" w:eastAsia="en-US" w:bidi="en-US"/>
      </w:rPr>
    </w:lvl>
    <w:lvl w:ilvl="3" w:tplc="56C6485A">
      <w:numFmt w:val="bullet"/>
      <w:lvlText w:val="•"/>
      <w:lvlJc w:val="left"/>
      <w:pPr>
        <w:ind w:left="3431" w:hanging="360"/>
      </w:pPr>
      <w:rPr>
        <w:rFonts w:hint="default"/>
        <w:lang w:val="en-US" w:eastAsia="en-US" w:bidi="en-US"/>
      </w:rPr>
    </w:lvl>
    <w:lvl w:ilvl="4" w:tplc="1F1618B2">
      <w:numFmt w:val="bullet"/>
      <w:lvlText w:val="•"/>
      <w:lvlJc w:val="left"/>
      <w:pPr>
        <w:ind w:left="4526" w:hanging="360"/>
      </w:pPr>
      <w:rPr>
        <w:rFonts w:hint="default"/>
        <w:lang w:val="en-US" w:eastAsia="en-US" w:bidi="en-US"/>
      </w:rPr>
    </w:lvl>
    <w:lvl w:ilvl="5" w:tplc="D8AE0BAA">
      <w:numFmt w:val="bullet"/>
      <w:lvlText w:val="•"/>
      <w:lvlJc w:val="left"/>
      <w:pPr>
        <w:ind w:left="5622" w:hanging="360"/>
      </w:pPr>
      <w:rPr>
        <w:rFonts w:hint="default"/>
        <w:lang w:val="en-US" w:eastAsia="en-US" w:bidi="en-US"/>
      </w:rPr>
    </w:lvl>
    <w:lvl w:ilvl="6" w:tplc="BC769B2C">
      <w:numFmt w:val="bullet"/>
      <w:lvlText w:val="•"/>
      <w:lvlJc w:val="left"/>
      <w:pPr>
        <w:ind w:left="6717" w:hanging="360"/>
      </w:pPr>
      <w:rPr>
        <w:rFonts w:hint="default"/>
        <w:lang w:val="en-US" w:eastAsia="en-US" w:bidi="en-US"/>
      </w:rPr>
    </w:lvl>
    <w:lvl w:ilvl="7" w:tplc="57D641A6">
      <w:numFmt w:val="bullet"/>
      <w:lvlText w:val="•"/>
      <w:lvlJc w:val="left"/>
      <w:pPr>
        <w:ind w:left="7813" w:hanging="360"/>
      </w:pPr>
      <w:rPr>
        <w:rFonts w:hint="default"/>
        <w:lang w:val="en-US" w:eastAsia="en-US" w:bidi="en-US"/>
      </w:rPr>
    </w:lvl>
    <w:lvl w:ilvl="8" w:tplc="12F22196">
      <w:numFmt w:val="bullet"/>
      <w:lvlText w:val="•"/>
      <w:lvlJc w:val="left"/>
      <w:pPr>
        <w:ind w:left="8908" w:hanging="360"/>
      </w:pPr>
      <w:rPr>
        <w:rFonts w:hint="default"/>
        <w:lang w:val="en-US" w:eastAsia="en-US" w:bidi="en-US"/>
      </w:rPr>
    </w:lvl>
  </w:abstractNum>
  <w:abstractNum w:abstractNumId="37" w15:restartNumberingAfterBreak="0">
    <w:nsid w:val="7F215A43"/>
    <w:multiLevelType w:val="multilevel"/>
    <w:tmpl w:val="FA32D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F6D402F"/>
    <w:multiLevelType w:val="hybridMultilevel"/>
    <w:tmpl w:val="3CEA438C"/>
    <w:lvl w:ilvl="0" w:tplc="AA1434B0">
      <w:numFmt w:val="bullet"/>
      <w:lvlText w:val="●"/>
      <w:lvlJc w:val="left"/>
      <w:pPr>
        <w:ind w:left="1796" w:hanging="447"/>
      </w:pPr>
      <w:rPr>
        <w:rFonts w:ascii="Arial" w:eastAsia="Arial" w:hAnsi="Arial" w:cs="Arial" w:hint="default"/>
        <w:color w:val="933533"/>
        <w:w w:val="99"/>
        <w:sz w:val="24"/>
        <w:szCs w:val="24"/>
        <w:lang w:val="en-US" w:eastAsia="en-US" w:bidi="en-US"/>
      </w:rPr>
    </w:lvl>
    <w:lvl w:ilvl="1" w:tplc="CB7E3C00">
      <w:numFmt w:val="bullet"/>
      <w:lvlText w:val="•"/>
      <w:lvlJc w:val="left"/>
      <w:pPr>
        <w:ind w:left="2730" w:hanging="447"/>
      </w:pPr>
      <w:rPr>
        <w:rFonts w:hint="default"/>
        <w:lang w:val="en-US" w:eastAsia="en-US" w:bidi="en-US"/>
      </w:rPr>
    </w:lvl>
    <w:lvl w:ilvl="2" w:tplc="57501DC4">
      <w:numFmt w:val="bullet"/>
      <w:lvlText w:val="•"/>
      <w:lvlJc w:val="left"/>
      <w:pPr>
        <w:ind w:left="3660" w:hanging="447"/>
      </w:pPr>
      <w:rPr>
        <w:rFonts w:hint="default"/>
        <w:lang w:val="en-US" w:eastAsia="en-US" w:bidi="en-US"/>
      </w:rPr>
    </w:lvl>
    <w:lvl w:ilvl="3" w:tplc="2924AC80">
      <w:numFmt w:val="bullet"/>
      <w:lvlText w:val="•"/>
      <w:lvlJc w:val="left"/>
      <w:pPr>
        <w:ind w:left="4590" w:hanging="447"/>
      </w:pPr>
      <w:rPr>
        <w:rFonts w:hint="default"/>
        <w:lang w:val="en-US" w:eastAsia="en-US" w:bidi="en-US"/>
      </w:rPr>
    </w:lvl>
    <w:lvl w:ilvl="4" w:tplc="399CA512">
      <w:numFmt w:val="bullet"/>
      <w:lvlText w:val="•"/>
      <w:lvlJc w:val="left"/>
      <w:pPr>
        <w:ind w:left="5520" w:hanging="447"/>
      </w:pPr>
      <w:rPr>
        <w:rFonts w:hint="default"/>
        <w:lang w:val="en-US" w:eastAsia="en-US" w:bidi="en-US"/>
      </w:rPr>
    </w:lvl>
    <w:lvl w:ilvl="5" w:tplc="53926D96">
      <w:numFmt w:val="bullet"/>
      <w:lvlText w:val="•"/>
      <w:lvlJc w:val="left"/>
      <w:pPr>
        <w:ind w:left="6450" w:hanging="447"/>
      </w:pPr>
      <w:rPr>
        <w:rFonts w:hint="default"/>
        <w:lang w:val="en-US" w:eastAsia="en-US" w:bidi="en-US"/>
      </w:rPr>
    </w:lvl>
    <w:lvl w:ilvl="6" w:tplc="91722A88">
      <w:numFmt w:val="bullet"/>
      <w:lvlText w:val="•"/>
      <w:lvlJc w:val="left"/>
      <w:pPr>
        <w:ind w:left="7380" w:hanging="447"/>
      </w:pPr>
      <w:rPr>
        <w:rFonts w:hint="default"/>
        <w:lang w:val="en-US" w:eastAsia="en-US" w:bidi="en-US"/>
      </w:rPr>
    </w:lvl>
    <w:lvl w:ilvl="7" w:tplc="ED5A4FB2">
      <w:numFmt w:val="bullet"/>
      <w:lvlText w:val="•"/>
      <w:lvlJc w:val="left"/>
      <w:pPr>
        <w:ind w:left="8310" w:hanging="447"/>
      </w:pPr>
      <w:rPr>
        <w:rFonts w:hint="default"/>
        <w:lang w:val="en-US" w:eastAsia="en-US" w:bidi="en-US"/>
      </w:rPr>
    </w:lvl>
    <w:lvl w:ilvl="8" w:tplc="EB7E0358">
      <w:numFmt w:val="bullet"/>
      <w:lvlText w:val="•"/>
      <w:lvlJc w:val="left"/>
      <w:pPr>
        <w:ind w:left="9240" w:hanging="447"/>
      </w:pPr>
      <w:rPr>
        <w:rFonts w:hint="default"/>
        <w:lang w:val="en-US" w:eastAsia="en-US" w:bidi="en-US"/>
      </w:rPr>
    </w:lvl>
  </w:abstractNum>
  <w:num w:numId="1">
    <w:abstractNumId w:val="31"/>
  </w:num>
  <w:num w:numId="2">
    <w:abstractNumId w:val="25"/>
  </w:num>
  <w:num w:numId="3">
    <w:abstractNumId w:val="32"/>
  </w:num>
  <w:num w:numId="4">
    <w:abstractNumId w:val="16"/>
  </w:num>
  <w:num w:numId="5">
    <w:abstractNumId w:val="20"/>
  </w:num>
  <w:num w:numId="6">
    <w:abstractNumId w:val="14"/>
  </w:num>
  <w:num w:numId="7">
    <w:abstractNumId w:val="17"/>
  </w:num>
  <w:num w:numId="8">
    <w:abstractNumId w:val="22"/>
  </w:num>
  <w:num w:numId="9">
    <w:abstractNumId w:val="23"/>
  </w:num>
  <w:num w:numId="10">
    <w:abstractNumId w:val="15"/>
  </w:num>
  <w:num w:numId="11">
    <w:abstractNumId w:val="28"/>
  </w:num>
  <w:num w:numId="12">
    <w:abstractNumId w:val="21"/>
  </w:num>
  <w:num w:numId="13">
    <w:abstractNumId w:val="18"/>
  </w:num>
  <w:num w:numId="14">
    <w:abstractNumId w:val="37"/>
  </w:num>
  <w:num w:numId="15">
    <w:abstractNumId w:val="12"/>
  </w:num>
  <w:num w:numId="16">
    <w:abstractNumId w:val="26"/>
  </w:num>
  <w:num w:numId="17">
    <w:abstractNumId w:val="11"/>
  </w:num>
  <w:num w:numId="18">
    <w:abstractNumId w:val="29"/>
  </w:num>
  <w:num w:numId="19">
    <w:abstractNumId w:val="35"/>
  </w:num>
  <w:num w:numId="20">
    <w:abstractNumId w:val="10"/>
  </w:num>
  <w:num w:numId="21">
    <w:abstractNumId w:val="19"/>
  </w:num>
  <w:num w:numId="22">
    <w:abstractNumId w:val="30"/>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3"/>
  </w:num>
  <w:num w:numId="34">
    <w:abstractNumId w:val="36"/>
  </w:num>
  <w:num w:numId="35">
    <w:abstractNumId w:val="34"/>
  </w:num>
  <w:num w:numId="36">
    <w:abstractNumId w:val="38"/>
  </w:num>
  <w:num w:numId="37">
    <w:abstractNumId w:val="24"/>
  </w:num>
  <w:num w:numId="38">
    <w:abstractNumId w:val="27"/>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27"/>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0C"/>
    <w:rsid w:val="00007816"/>
    <w:rsid w:val="00036E90"/>
    <w:rsid w:val="0007322C"/>
    <w:rsid w:val="000B2FAE"/>
    <w:rsid w:val="000F6BDB"/>
    <w:rsid w:val="00112850"/>
    <w:rsid w:val="00120BFC"/>
    <w:rsid w:val="00135D1F"/>
    <w:rsid w:val="0017007A"/>
    <w:rsid w:val="00172619"/>
    <w:rsid w:val="0017283C"/>
    <w:rsid w:val="001D588B"/>
    <w:rsid w:val="001E294B"/>
    <w:rsid w:val="001F6775"/>
    <w:rsid w:val="00243900"/>
    <w:rsid w:val="00247972"/>
    <w:rsid w:val="0029421F"/>
    <w:rsid w:val="002B06A5"/>
    <w:rsid w:val="00317507"/>
    <w:rsid w:val="00335AD8"/>
    <w:rsid w:val="00354C36"/>
    <w:rsid w:val="003823EC"/>
    <w:rsid w:val="00397F16"/>
    <w:rsid w:val="003C08B9"/>
    <w:rsid w:val="003E6606"/>
    <w:rsid w:val="003F6638"/>
    <w:rsid w:val="004267C2"/>
    <w:rsid w:val="00427A63"/>
    <w:rsid w:val="00445BDF"/>
    <w:rsid w:val="004A1498"/>
    <w:rsid w:val="00530ED5"/>
    <w:rsid w:val="005572D6"/>
    <w:rsid w:val="00560306"/>
    <w:rsid w:val="00564ED9"/>
    <w:rsid w:val="0057107F"/>
    <w:rsid w:val="00594C7F"/>
    <w:rsid w:val="005B3D5A"/>
    <w:rsid w:val="005C46B0"/>
    <w:rsid w:val="00634F9E"/>
    <w:rsid w:val="0067025E"/>
    <w:rsid w:val="006707BF"/>
    <w:rsid w:val="006809E1"/>
    <w:rsid w:val="006932BB"/>
    <w:rsid w:val="006E4984"/>
    <w:rsid w:val="006F4912"/>
    <w:rsid w:val="00727D2C"/>
    <w:rsid w:val="00763C0C"/>
    <w:rsid w:val="007763F7"/>
    <w:rsid w:val="007A14E1"/>
    <w:rsid w:val="00825B03"/>
    <w:rsid w:val="008A0358"/>
    <w:rsid w:val="008B1BB7"/>
    <w:rsid w:val="008E4D9B"/>
    <w:rsid w:val="009103E1"/>
    <w:rsid w:val="00932678"/>
    <w:rsid w:val="009336CE"/>
    <w:rsid w:val="009A464C"/>
    <w:rsid w:val="009B4C86"/>
    <w:rsid w:val="009F12CD"/>
    <w:rsid w:val="00A52288"/>
    <w:rsid w:val="00A702AE"/>
    <w:rsid w:val="00A73E3C"/>
    <w:rsid w:val="00AC5E59"/>
    <w:rsid w:val="00AE2472"/>
    <w:rsid w:val="00AF7962"/>
    <w:rsid w:val="00B35072"/>
    <w:rsid w:val="00B477C0"/>
    <w:rsid w:val="00B525EB"/>
    <w:rsid w:val="00B61400"/>
    <w:rsid w:val="00B733F5"/>
    <w:rsid w:val="00BF7ACE"/>
    <w:rsid w:val="00C4016A"/>
    <w:rsid w:val="00C84E86"/>
    <w:rsid w:val="00CA4E61"/>
    <w:rsid w:val="00CB381C"/>
    <w:rsid w:val="00CB5644"/>
    <w:rsid w:val="00CC0CCF"/>
    <w:rsid w:val="00D252E4"/>
    <w:rsid w:val="00D314BC"/>
    <w:rsid w:val="00D460F0"/>
    <w:rsid w:val="00DB7592"/>
    <w:rsid w:val="00DD10DA"/>
    <w:rsid w:val="00DE735A"/>
    <w:rsid w:val="00E57722"/>
    <w:rsid w:val="00E716C5"/>
    <w:rsid w:val="00EA4F12"/>
    <w:rsid w:val="00EA7944"/>
    <w:rsid w:val="00EB51F0"/>
    <w:rsid w:val="00EE0121"/>
    <w:rsid w:val="00F44500"/>
    <w:rsid w:val="00FB666B"/>
    <w:rsid w:val="00FC6974"/>
    <w:rsid w:val="00FD6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55C29FD"/>
  <w15:chartTrackingRefBased/>
  <w15:docId w15:val="{54C32FCC-72D8-4188-9557-6B2D90CEE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sz w:val="24"/>
      <w:lang w:eastAsia="en-US"/>
    </w:rPr>
  </w:style>
  <w:style w:type="paragraph" w:styleId="Heading1">
    <w:name w:val="heading 1"/>
    <w:basedOn w:val="Normal"/>
    <w:next w:val="Normal"/>
    <w:qFormat/>
    <w:rsid w:val="00AE2472"/>
    <w:pPr>
      <w:keepNext/>
      <w:outlineLvl w:val="0"/>
    </w:pPr>
    <w:rPr>
      <w:rFonts w:ascii="Arial" w:hAnsi="Arial"/>
      <w:b/>
      <w:bCs/>
      <w:sz w:val="28"/>
    </w:rPr>
  </w:style>
  <w:style w:type="paragraph" w:styleId="Heading2">
    <w:name w:val="heading 2"/>
    <w:basedOn w:val="Normal"/>
    <w:next w:val="Normal"/>
    <w:qFormat/>
    <w:pPr>
      <w:keepNext/>
      <w:jc w:val="center"/>
      <w:outlineLvl w:val="1"/>
    </w:pPr>
    <w:rPr>
      <w:b/>
      <w:bCs/>
      <w:sz w:val="36"/>
    </w:rPr>
  </w:style>
  <w:style w:type="paragraph" w:styleId="Heading3">
    <w:name w:val="heading 3"/>
    <w:basedOn w:val="Normal"/>
    <w:next w:val="Normal"/>
    <w:qFormat/>
    <w:pPr>
      <w:keepNext/>
      <w:jc w:val="center"/>
      <w:outlineLvl w:val="2"/>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character" w:customStyle="1" w:styleId="FooterChar">
    <w:name w:val="Footer Char"/>
    <w:link w:val="Footer"/>
    <w:uiPriority w:val="99"/>
    <w:rsid w:val="00634F9E"/>
    <w:rPr>
      <w:sz w:val="24"/>
      <w:lang w:eastAsia="en-US"/>
    </w:rPr>
  </w:style>
  <w:style w:type="paragraph" w:styleId="ListParagraph">
    <w:name w:val="List Paragraph"/>
    <w:basedOn w:val="Normal"/>
    <w:uiPriority w:val="1"/>
    <w:qFormat/>
    <w:rsid w:val="00120BFC"/>
    <w:pPr>
      <w:overflowPunct/>
      <w:autoSpaceDE/>
      <w:autoSpaceDN/>
      <w:adjustRightInd/>
      <w:spacing w:after="160" w:line="259" w:lineRule="auto"/>
      <w:ind w:left="720"/>
      <w:contextualSpacing/>
      <w:textAlignment w:val="auto"/>
    </w:pPr>
    <w:rPr>
      <w:rFonts w:ascii="Calibri" w:eastAsia="Calibri" w:hAnsi="Calibri"/>
      <w:sz w:val="22"/>
      <w:szCs w:val="22"/>
    </w:rPr>
  </w:style>
  <w:style w:type="character" w:customStyle="1" w:styleId="HeaderChar">
    <w:name w:val="Header Char"/>
    <w:link w:val="Header"/>
    <w:uiPriority w:val="99"/>
    <w:rsid w:val="009F12CD"/>
    <w:rPr>
      <w:sz w:val="24"/>
      <w:lang w:eastAsia="en-US"/>
    </w:rPr>
  </w:style>
  <w:style w:type="paragraph" w:styleId="NoSpacing">
    <w:name w:val="No Spacing"/>
    <w:link w:val="NoSpacingChar"/>
    <w:uiPriority w:val="1"/>
    <w:qFormat/>
    <w:rsid w:val="00AE2472"/>
    <w:rPr>
      <w:rFonts w:ascii="Calibri" w:eastAsia="Calibri" w:hAnsi="Calibri"/>
      <w:sz w:val="22"/>
      <w:szCs w:val="22"/>
      <w:lang w:eastAsia="en-US"/>
    </w:rPr>
  </w:style>
  <w:style w:type="character" w:styleId="Hyperlink">
    <w:name w:val="Hyperlink"/>
    <w:uiPriority w:val="99"/>
    <w:unhideWhenUsed/>
    <w:rsid w:val="00D460F0"/>
    <w:rPr>
      <w:color w:val="0563C1"/>
      <w:u w:val="single"/>
    </w:rPr>
  </w:style>
  <w:style w:type="paragraph" w:styleId="BodyText">
    <w:name w:val="Body Text"/>
    <w:basedOn w:val="Normal"/>
    <w:link w:val="BodyTextChar"/>
    <w:uiPriority w:val="99"/>
    <w:rsid w:val="00354C36"/>
    <w:pPr>
      <w:overflowPunct/>
      <w:autoSpaceDE/>
      <w:autoSpaceDN/>
      <w:adjustRightInd/>
      <w:textAlignment w:val="auto"/>
    </w:pPr>
  </w:style>
  <w:style w:type="character" w:customStyle="1" w:styleId="BodyTextChar">
    <w:name w:val="Body Text Char"/>
    <w:basedOn w:val="DefaultParagraphFont"/>
    <w:link w:val="BodyText"/>
    <w:uiPriority w:val="99"/>
    <w:rsid w:val="00354C36"/>
    <w:rPr>
      <w:sz w:val="24"/>
      <w:lang w:eastAsia="en-US"/>
    </w:rPr>
  </w:style>
  <w:style w:type="paragraph" w:styleId="NormalWeb">
    <w:name w:val="Normal (Web)"/>
    <w:basedOn w:val="Normal"/>
    <w:uiPriority w:val="99"/>
    <w:unhideWhenUsed/>
    <w:rsid w:val="00354C36"/>
    <w:pPr>
      <w:overflowPunct/>
      <w:autoSpaceDE/>
      <w:autoSpaceDN/>
      <w:adjustRightInd/>
      <w:spacing w:before="100" w:beforeAutospacing="1" w:after="100" w:afterAutospacing="1"/>
      <w:textAlignment w:val="auto"/>
    </w:pPr>
    <w:rPr>
      <w:szCs w:val="24"/>
      <w:lang w:eastAsia="en-GB"/>
    </w:rPr>
  </w:style>
  <w:style w:type="character" w:customStyle="1" w:styleId="apple-converted-space">
    <w:name w:val="apple-converted-space"/>
    <w:rsid w:val="00354C36"/>
  </w:style>
  <w:style w:type="character" w:styleId="Strong">
    <w:name w:val="Strong"/>
    <w:uiPriority w:val="22"/>
    <w:qFormat/>
    <w:rsid w:val="00354C36"/>
    <w:rPr>
      <w:b/>
      <w:bCs/>
    </w:rPr>
  </w:style>
  <w:style w:type="character" w:customStyle="1" w:styleId="A3">
    <w:name w:val="A3"/>
    <w:uiPriority w:val="99"/>
    <w:rsid w:val="00354C36"/>
    <w:rPr>
      <w:rFonts w:cs="Calibri"/>
      <w:color w:val="000000"/>
      <w:sz w:val="22"/>
      <w:szCs w:val="22"/>
    </w:rPr>
  </w:style>
  <w:style w:type="paragraph" w:customStyle="1" w:styleId="Default">
    <w:name w:val="Default"/>
    <w:rsid w:val="00354C36"/>
    <w:pPr>
      <w:autoSpaceDE w:val="0"/>
      <w:autoSpaceDN w:val="0"/>
      <w:adjustRightInd w:val="0"/>
    </w:pPr>
    <w:rPr>
      <w:rFonts w:ascii="Calibri" w:hAnsi="Calibri" w:cs="Calibri"/>
      <w:color w:val="000000"/>
      <w:sz w:val="24"/>
      <w:szCs w:val="24"/>
    </w:rPr>
  </w:style>
  <w:style w:type="table" w:styleId="TableGrid">
    <w:name w:val="Table Grid"/>
    <w:basedOn w:val="TableNormal"/>
    <w:uiPriority w:val="59"/>
    <w:rsid w:val="00036E90"/>
    <w:rPr>
      <w:rFonts w:ascii="Arial" w:eastAsia="Calibri" w:hAnsi="Arial" w:cs="Arial"/>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link w:val="NoSpacing"/>
    <w:uiPriority w:val="1"/>
    <w:rsid w:val="00036E90"/>
    <w:rPr>
      <w:rFonts w:ascii="Calibri" w:eastAsia="Calibri" w:hAnsi="Calibri"/>
      <w:sz w:val="22"/>
      <w:szCs w:val="22"/>
      <w:lang w:eastAsia="en-US"/>
    </w:rPr>
  </w:style>
  <w:style w:type="character" w:customStyle="1" w:styleId="UnresolvedMention1">
    <w:name w:val="Unresolved Mention1"/>
    <w:uiPriority w:val="99"/>
    <w:semiHidden/>
    <w:unhideWhenUsed/>
    <w:rsid w:val="00036E90"/>
    <w:rPr>
      <w:color w:val="605E5C"/>
      <w:shd w:val="clear" w:color="auto" w:fill="E1DFDD"/>
    </w:rPr>
  </w:style>
  <w:style w:type="character" w:styleId="FollowedHyperlink">
    <w:name w:val="FollowedHyperlink"/>
    <w:uiPriority w:val="99"/>
    <w:unhideWhenUsed/>
    <w:rsid w:val="00036E90"/>
    <w:rPr>
      <w:b w:val="0"/>
      <w:i w:val="0"/>
      <w:color w:val="000000"/>
      <w:u w:val="none"/>
    </w:rPr>
  </w:style>
  <w:style w:type="character" w:styleId="CommentReference">
    <w:name w:val="annotation reference"/>
    <w:uiPriority w:val="99"/>
    <w:unhideWhenUsed/>
    <w:rsid w:val="00036E90"/>
    <w:rPr>
      <w:sz w:val="16"/>
      <w:szCs w:val="16"/>
    </w:rPr>
  </w:style>
  <w:style w:type="paragraph" w:styleId="CommentText">
    <w:name w:val="annotation text"/>
    <w:basedOn w:val="Normal"/>
    <w:link w:val="CommentTextChar"/>
    <w:uiPriority w:val="99"/>
    <w:unhideWhenUsed/>
    <w:rsid w:val="00036E90"/>
    <w:pPr>
      <w:overflowPunct/>
      <w:autoSpaceDE/>
      <w:autoSpaceDN/>
      <w:adjustRightInd/>
      <w:textAlignment w:val="auto"/>
    </w:pPr>
    <w:rPr>
      <w:rFonts w:ascii="Arial" w:eastAsia="Calibri" w:hAnsi="Arial" w:cs="Arial"/>
      <w:sz w:val="20"/>
    </w:rPr>
  </w:style>
  <w:style w:type="character" w:customStyle="1" w:styleId="CommentTextChar">
    <w:name w:val="Comment Text Char"/>
    <w:basedOn w:val="DefaultParagraphFont"/>
    <w:link w:val="CommentText"/>
    <w:uiPriority w:val="99"/>
    <w:rsid w:val="00036E90"/>
    <w:rPr>
      <w:rFonts w:ascii="Arial" w:eastAsia="Calibri" w:hAnsi="Arial" w:cs="Arial"/>
      <w:lang w:eastAsia="en-US"/>
    </w:rPr>
  </w:style>
  <w:style w:type="paragraph" w:styleId="CommentSubject">
    <w:name w:val="annotation subject"/>
    <w:basedOn w:val="CommentText"/>
    <w:next w:val="CommentText"/>
    <w:link w:val="CommentSubjectChar"/>
    <w:uiPriority w:val="99"/>
    <w:unhideWhenUsed/>
    <w:rsid w:val="00036E90"/>
    <w:rPr>
      <w:b/>
      <w:bCs/>
    </w:rPr>
  </w:style>
  <w:style w:type="character" w:customStyle="1" w:styleId="CommentSubjectChar">
    <w:name w:val="Comment Subject Char"/>
    <w:basedOn w:val="CommentTextChar"/>
    <w:link w:val="CommentSubject"/>
    <w:uiPriority w:val="99"/>
    <w:rsid w:val="00036E90"/>
    <w:rPr>
      <w:rFonts w:ascii="Arial" w:eastAsia="Calibri" w:hAnsi="Arial" w:cs="Arial"/>
      <w:b/>
      <w:bCs/>
      <w:lang w:eastAsia="en-US"/>
    </w:rPr>
  </w:style>
  <w:style w:type="paragraph" w:styleId="BalloonText">
    <w:name w:val="Balloon Text"/>
    <w:basedOn w:val="Normal"/>
    <w:link w:val="BalloonTextChar"/>
    <w:uiPriority w:val="99"/>
    <w:unhideWhenUsed/>
    <w:rsid w:val="00036E90"/>
    <w:pPr>
      <w:overflowPunct/>
      <w:autoSpaceDE/>
      <w:autoSpaceDN/>
      <w:adjustRightInd/>
      <w:textAlignment w:val="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rsid w:val="00036E90"/>
    <w:rPr>
      <w:rFonts w:ascii="Segoe UI" w:eastAsia="Calibr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oor-end.lancsngfl.ac.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FFCA68-209F-406D-87FB-5227EE064362}">
  <ds:schemaRefs>
    <ds:schemaRef ds:uri="494bfef4-4022-4509-a3d4-2094c0124ae5"/>
    <ds:schemaRef ds:uri="http://schemas.microsoft.com/office/2006/metadata/properties"/>
    <ds:schemaRef ds:uri="http://purl.org/dc/dcmitype/"/>
    <ds:schemaRef ds:uri="http://www.w3.org/XML/1998/namespace"/>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3ad1b6c1-81ae-4476-bf26-6aadf7b7e1cf"/>
    <ds:schemaRef ds:uri="http://purl.org/dc/elements/1.1/"/>
  </ds:schemaRefs>
</ds:datastoreItem>
</file>

<file path=customXml/itemProps2.xml><?xml version="1.0" encoding="utf-8"?>
<ds:datastoreItem xmlns:ds="http://schemas.openxmlformats.org/officeDocument/2006/customXml" ds:itemID="{D73E9FB3-9536-4437-A50A-FA56E3B99A53}">
  <ds:schemaRefs>
    <ds:schemaRef ds:uri="http://schemas.microsoft.com/sharepoint/v3/contenttype/forms"/>
  </ds:schemaRefs>
</ds:datastoreItem>
</file>

<file path=customXml/itemProps3.xml><?xml version="1.0" encoding="utf-8"?>
<ds:datastoreItem xmlns:ds="http://schemas.openxmlformats.org/officeDocument/2006/customXml" ds:itemID="{51439845-1753-4EA3-98C5-E8BE18B35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3486</Words>
  <Characters>19874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lpstr>
    </vt:vector>
  </TitlesOfParts>
  <Company>Whitefield Primary School</Company>
  <LinksUpToDate>false</LinksUpToDate>
  <CharactersWithSpaces>23314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Whitefield Primary School</dc:creator>
  <cp:keywords/>
  <cp:lastModifiedBy>11025, head</cp:lastModifiedBy>
  <cp:revision>2</cp:revision>
  <cp:lastPrinted>2021-11-29T09:36:00Z</cp:lastPrinted>
  <dcterms:created xsi:type="dcterms:W3CDTF">2025-07-30T07:12:00Z</dcterms:created>
  <dcterms:modified xsi:type="dcterms:W3CDTF">2025-07-30T07:12:00Z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0x010100AB4869C09727FE48B8B6A50D9980EB7E</vt:lpwstr>
  </property>
</Properties>
</file>