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Arial" w:eastAsia="Arial" w:hAnsi="Arial"/>
        </w:rPr>
        <w:id w:val="1494913446"/>
        <w:docPartObj>
          <w:docPartGallery w:val="Cover Pages"/>
          <w:docPartUnique/>
        </w:docPartObj>
      </w:sdtPr>
      <w:sdtEndPr>
        <w:rPr>
          <w:rFonts w:eastAsia="Times New Roman"/>
          <w:b/>
          <w:sz w:val="32"/>
          <w:lang w:val="en-US" w:eastAsia="ja-JP"/>
        </w:rPr>
      </w:sdtEndPr>
      <w:sdtContent>
        <w:p w14:paraId="49184AE4" w14:textId="77777777" w:rsidR="0009585A" w:rsidRPr="00230D01" w:rsidRDefault="0009585A" w:rsidP="0009585A">
          <w:pPr>
            <w:spacing w:after="200" w:line="276" w:lineRule="auto"/>
            <w:rPr>
              <w:rFonts w:ascii="Arial" w:eastAsia="Arial" w:hAnsi="Arial"/>
              <w:u w:val="single"/>
            </w:rPr>
          </w:pPr>
        </w:p>
        <w:p w14:paraId="43FDFA26" w14:textId="77777777" w:rsidR="0009585A" w:rsidRDefault="0009585A" w:rsidP="0009585A">
          <w:pPr>
            <w:spacing w:after="200" w:line="276" w:lineRule="auto"/>
            <w:jc w:val="center"/>
            <w:rPr>
              <w:rFonts w:ascii="Arial" w:hAnsi="Arial" w:cs="Arial"/>
              <w:bCs/>
              <w:sz w:val="72"/>
              <w:szCs w:val="72"/>
              <w:lang w:eastAsia="ja-JP"/>
            </w:rPr>
          </w:pPr>
          <w:r>
            <w:rPr>
              <w:rFonts w:ascii="Arial" w:hAnsi="Arial" w:cs="Arial"/>
              <w:bCs/>
              <w:noProof/>
              <w:sz w:val="72"/>
              <w:szCs w:val="72"/>
            </w:rPr>
            <w:drawing>
              <wp:inline distT="0" distB="0" distL="0" distR="0" wp14:anchorId="23CF4385" wp14:editId="615DF7D1">
                <wp:extent cx="2145416" cy="209550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45364" cy="2095449"/>
                        </a:xfrm>
                        <a:prstGeom prst="rect">
                          <a:avLst/>
                        </a:prstGeom>
                      </pic:spPr>
                    </pic:pic>
                  </a:graphicData>
                </a:graphic>
              </wp:inline>
            </w:drawing>
          </w:r>
        </w:p>
        <w:p w14:paraId="01725E2C" w14:textId="77777777" w:rsidR="0009585A" w:rsidRPr="00FB3C61" w:rsidRDefault="0009585A" w:rsidP="0009585A">
          <w:pPr>
            <w:spacing w:after="200" w:line="276" w:lineRule="auto"/>
            <w:jc w:val="center"/>
            <w:rPr>
              <w:rFonts w:ascii="Arial" w:hAnsi="Arial" w:cs="Arial"/>
              <w:b/>
              <w:bCs/>
              <w:color w:val="FF0000"/>
              <w:sz w:val="72"/>
              <w:szCs w:val="72"/>
              <w:lang w:eastAsia="ja-JP"/>
            </w:rPr>
          </w:pPr>
          <w:r w:rsidRPr="00FB3C61">
            <w:rPr>
              <w:rFonts w:ascii="Arial" w:hAnsi="Arial" w:cs="Arial"/>
              <w:b/>
              <w:bCs/>
              <w:color w:val="FF0000"/>
              <w:sz w:val="72"/>
              <w:szCs w:val="72"/>
              <w:lang w:eastAsia="ja-JP"/>
            </w:rPr>
            <w:t>Moor End Community Primary School</w:t>
          </w:r>
        </w:p>
        <w:p w14:paraId="1B9373B6" w14:textId="77777777" w:rsidR="0009585A" w:rsidRPr="00230D01" w:rsidRDefault="0009585A" w:rsidP="0009585A">
          <w:pPr>
            <w:spacing w:after="200" w:line="276" w:lineRule="auto"/>
            <w:jc w:val="both"/>
            <w:rPr>
              <w:rFonts w:ascii="Arial" w:hAnsi="Arial"/>
              <w:b/>
              <w:sz w:val="32"/>
              <w:lang w:val="en-US" w:eastAsia="ja-JP"/>
            </w:rPr>
          </w:pPr>
        </w:p>
      </w:sdtContent>
    </w:sdt>
    <w:p w14:paraId="02CAC9AA" w14:textId="069B7039" w:rsidR="0009585A" w:rsidRPr="0039041E" w:rsidRDefault="0009585A" w:rsidP="0009585A">
      <w:pPr>
        <w:spacing w:after="200" w:line="276" w:lineRule="auto"/>
        <w:jc w:val="center"/>
        <w:rPr>
          <w:rFonts w:ascii="Arial" w:hAnsi="Arial" w:cs="Arial"/>
          <w:color w:val="000000"/>
          <w:sz w:val="56"/>
          <w:szCs w:val="56"/>
          <w:lang w:val="en-US" w:eastAsia="ja-JP"/>
        </w:rPr>
      </w:pPr>
      <w:r>
        <w:rPr>
          <w:rFonts w:ascii="Arial" w:hAnsi="Arial" w:cs="Arial"/>
          <w:color w:val="000000"/>
          <w:sz w:val="56"/>
          <w:szCs w:val="56"/>
          <w:lang w:val="en-US" w:eastAsia="ja-JP"/>
        </w:rPr>
        <w:t>Information access and security</w:t>
      </w:r>
      <w:r>
        <w:rPr>
          <w:rFonts w:ascii="Arial" w:hAnsi="Arial" w:cs="Arial"/>
          <w:color w:val="000000"/>
          <w:sz w:val="56"/>
          <w:szCs w:val="56"/>
          <w:lang w:val="en-US" w:eastAsia="ja-JP"/>
        </w:rPr>
        <w:t xml:space="preserve"> p</w:t>
      </w:r>
      <w:r w:rsidRPr="0039041E">
        <w:rPr>
          <w:rFonts w:ascii="Arial" w:hAnsi="Arial" w:cs="Arial"/>
          <w:color w:val="000000"/>
          <w:sz w:val="56"/>
          <w:szCs w:val="56"/>
          <w:lang w:val="en-US" w:eastAsia="ja-JP"/>
        </w:rPr>
        <w:t>olicy 202</w:t>
      </w:r>
      <w:r>
        <w:rPr>
          <w:rFonts w:ascii="Arial" w:hAnsi="Arial" w:cs="Arial"/>
          <w:color w:val="000000"/>
          <w:sz w:val="56"/>
          <w:szCs w:val="56"/>
          <w:lang w:val="en-US" w:eastAsia="ja-JP"/>
        </w:rPr>
        <w:t>4</w:t>
      </w:r>
      <w:r w:rsidRPr="0039041E">
        <w:rPr>
          <w:rFonts w:ascii="Arial" w:hAnsi="Arial" w:cs="Arial"/>
          <w:color w:val="000000"/>
          <w:sz w:val="56"/>
          <w:szCs w:val="56"/>
          <w:lang w:val="en-US" w:eastAsia="ja-JP"/>
        </w:rPr>
        <w:t xml:space="preserve"> - 2</w:t>
      </w:r>
      <w:r>
        <w:rPr>
          <w:rFonts w:ascii="Arial" w:hAnsi="Arial" w:cs="Arial"/>
          <w:color w:val="000000"/>
          <w:sz w:val="56"/>
          <w:szCs w:val="56"/>
          <w:lang w:val="en-US" w:eastAsia="ja-JP"/>
        </w:rPr>
        <w:t>6</w:t>
      </w:r>
    </w:p>
    <w:p w14:paraId="38A734BF" w14:textId="77777777" w:rsidR="0009585A" w:rsidRDefault="0009585A" w:rsidP="0009585A">
      <w:pPr>
        <w:spacing w:after="200" w:line="276" w:lineRule="auto"/>
        <w:rPr>
          <w:rFonts w:ascii="Arial" w:eastAsia="Arial" w:hAnsi="Arial"/>
          <w:lang w:val="en-US" w:eastAsia="ja-JP"/>
        </w:rPr>
      </w:pPr>
    </w:p>
    <w:p w14:paraId="019F4525" w14:textId="186A2D64" w:rsidR="0009585A" w:rsidRDefault="0009585A" w:rsidP="0009585A">
      <w:pPr>
        <w:spacing w:after="200" w:line="276" w:lineRule="auto"/>
        <w:rPr>
          <w:rFonts w:ascii="Arial" w:eastAsia="Arial" w:hAnsi="Arial"/>
          <w:lang w:val="en-US" w:eastAsia="ja-JP"/>
        </w:rPr>
      </w:pPr>
      <w:r>
        <w:rPr>
          <w:rFonts w:ascii="Arial" w:eastAsia="Arial" w:hAnsi="Arial"/>
          <w:lang w:val="en-US" w:eastAsia="ja-JP"/>
        </w:rPr>
        <w:t>Date of policy: Sep 202</w:t>
      </w:r>
      <w:r>
        <w:rPr>
          <w:rFonts w:ascii="Arial" w:eastAsia="Arial" w:hAnsi="Arial"/>
          <w:lang w:val="en-US" w:eastAsia="ja-JP"/>
        </w:rPr>
        <w:t>4</w:t>
      </w:r>
    </w:p>
    <w:p w14:paraId="562C3C49" w14:textId="77777777" w:rsidR="0009585A" w:rsidRDefault="0009585A" w:rsidP="0009585A">
      <w:pPr>
        <w:spacing w:after="200" w:line="276" w:lineRule="auto"/>
        <w:rPr>
          <w:rFonts w:ascii="Arial" w:eastAsia="Arial" w:hAnsi="Arial"/>
          <w:lang w:val="en-US" w:eastAsia="ja-JP"/>
        </w:rPr>
      </w:pPr>
    </w:p>
    <w:p w14:paraId="7A119DED" w14:textId="77777777" w:rsidR="0009585A" w:rsidRDefault="0009585A" w:rsidP="0009585A">
      <w:pPr>
        <w:spacing w:after="200" w:line="276" w:lineRule="auto"/>
        <w:rPr>
          <w:rFonts w:ascii="Arial" w:eastAsia="Arial" w:hAnsi="Arial"/>
          <w:lang w:val="en-US" w:eastAsia="ja-JP"/>
        </w:rPr>
      </w:pPr>
      <w:r>
        <w:rPr>
          <w:rFonts w:ascii="Arial" w:eastAsia="Arial" w:hAnsi="Arial"/>
          <w:lang w:val="en-US" w:eastAsia="ja-JP"/>
        </w:rPr>
        <w:t>Date of review: Sep 2026</w:t>
      </w:r>
    </w:p>
    <w:p w14:paraId="10E47780" w14:textId="77777777" w:rsidR="0009585A" w:rsidRDefault="0009585A" w:rsidP="0009585A">
      <w:pPr>
        <w:spacing w:after="200" w:line="276" w:lineRule="auto"/>
        <w:rPr>
          <w:rFonts w:ascii="Arial" w:eastAsia="Arial" w:hAnsi="Arial"/>
          <w:lang w:val="en-US" w:eastAsia="ja-JP"/>
        </w:rPr>
      </w:pPr>
    </w:p>
    <w:p w14:paraId="27C91A48" w14:textId="77777777" w:rsidR="0009585A" w:rsidRDefault="0009585A" w:rsidP="0009585A">
      <w:pPr>
        <w:spacing w:after="200" w:line="276" w:lineRule="auto"/>
        <w:rPr>
          <w:rFonts w:ascii="Arial" w:eastAsia="Arial" w:hAnsi="Arial"/>
          <w:lang w:val="en-US" w:eastAsia="ja-JP"/>
        </w:rPr>
      </w:pPr>
    </w:p>
    <w:p w14:paraId="6901F925" w14:textId="77777777" w:rsidR="0009585A" w:rsidRDefault="0009585A" w:rsidP="0009585A">
      <w:pPr>
        <w:spacing w:after="200" w:line="276" w:lineRule="auto"/>
        <w:rPr>
          <w:rFonts w:ascii="Arial" w:eastAsia="Arial" w:hAnsi="Arial"/>
          <w:lang w:val="en-US" w:eastAsia="ja-JP"/>
        </w:rPr>
      </w:pPr>
    </w:p>
    <w:p w14:paraId="0BBFFB1A" w14:textId="304F3B82" w:rsidR="0009585A" w:rsidRDefault="0009585A" w:rsidP="0009585A">
      <w:pPr>
        <w:spacing w:after="200" w:line="276" w:lineRule="auto"/>
        <w:rPr>
          <w:rFonts w:ascii="Arial" w:eastAsia="Arial" w:hAnsi="Arial"/>
          <w:lang w:val="en-US" w:eastAsia="ja-JP"/>
        </w:rPr>
      </w:pPr>
    </w:p>
    <w:p w14:paraId="6AAAAF4F" w14:textId="77777777" w:rsidR="0009585A" w:rsidRDefault="0009585A" w:rsidP="0009585A">
      <w:pPr>
        <w:spacing w:after="200" w:line="276" w:lineRule="auto"/>
        <w:rPr>
          <w:rFonts w:ascii="Arial" w:eastAsia="Arial" w:hAnsi="Arial"/>
          <w:lang w:val="en-US" w:eastAsia="ja-JP"/>
        </w:rPr>
      </w:pPr>
    </w:p>
    <w:p w14:paraId="5F10D52F" w14:textId="77777777" w:rsidR="0009585A" w:rsidRDefault="0009585A" w:rsidP="0009585A">
      <w:pPr>
        <w:spacing w:after="200" w:line="276" w:lineRule="auto"/>
        <w:rPr>
          <w:rFonts w:ascii="Arial" w:eastAsia="Arial" w:hAnsi="Arial"/>
          <w:lang w:val="en-US" w:eastAsia="ja-JP"/>
        </w:rPr>
      </w:pPr>
    </w:p>
    <w:p w14:paraId="57C7FB53" w14:textId="77777777" w:rsidR="00B83DCB" w:rsidRPr="00B12943" w:rsidRDefault="00B83DCB" w:rsidP="00B83DCB">
      <w:pPr>
        <w:jc w:val="center"/>
        <w:rPr>
          <w:rFonts w:ascii="Arial" w:hAnsi="Arial" w:cs="Arial"/>
          <w:sz w:val="28"/>
          <w:szCs w:val="28"/>
          <w:u w:val="single"/>
        </w:rPr>
      </w:pPr>
      <w:r w:rsidRPr="00B12943">
        <w:rPr>
          <w:rFonts w:ascii="Arial" w:hAnsi="Arial" w:cs="Arial"/>
          <w:sz w:val="28"/>
          <w:szCs w:val="28"/>
          <w:u w:val="single"/>
        </w:rPr>
        <w:lastRenderedPageBreak/>
        <w:t>Information Access and Security Policy</w:t>
      </w:r>
    </w:p>
    <w:p w14:paraId="2E019278" w14:textId="77777777" w:rsidR="00B83DCB" w:rsidRPr="00B12943" w:rsidRDefault="00B83DCB" w:rsidP="00B83DCB">
      <w:pPr>
        <w:jc w:val="center"/>
        <w:rPr>
          <w:rFonts w:ascii="Arial" w:hAnsi="Arial" w:cs="Arial"/>
          <w:sz w:val="28"/>
          <w:szCs w:val="28"/>
          <w:u w:val="single"/>
        </w:rPr>
      </w:pPr>
    </w:p>
    <w:p w14:paraId="0D5CCDFA" w14:textId="77777777" w:rsidR="00B83DCB" w:rsidRPr="00B12943" w:rsidRDefault="00B83DCB" w:rsidP="00B83DCB">
      <w:pPr>
        <w:rPr>
          <w:rFonts w:ascii="Arial" w:hAnsi="Arial" w:cs="Arial"/>
          <w:sz w:val="28"/>
          <w:szCs w:val="28"/>
          <w:u w:val="single"/>
        </w:rPr>
      </w:pPr>
      <w:r w:rsidRPr="00B12943">
        <w:rPr>
          <w:rFonts w:ascii="Arial" w:hAnsi="Arial" w:cs="Arial"/>
          <w:sz w:val="28"/>
          <w:szCs w:val="28"/>
          <w:u w:val="single"/>
        </w:rPr>
        <w:t>Purpose</w:t>
      </w:r>
    </w:p>
    <w:p w14:paraId="3C56B521" w14:textId="77777777" w:rsidR="00BE30A8" w:rsidRPr="00B12943" w:rsidRDefault="00BE30A8" w:rsidP="00B83DCB">
      <w:pPr>
        <w:rPr>
          <w:rFonts w:ascii="Arial" w:hAnsi="Arial" w:cs="Arial"/>
          <w:sz w:val="32"/>
          <w:szCs w:val="32"/>
          <w:u w:val="single"/>
        </w:rPr>
      </w:pPr>
    </w:p>
    <w:p w14:paraId="656F8D80" w14:textId="77777777" w:rsidR="00B83DCB" w:rsidRPr="00B12943" w:rsidRDefault="00B83DCB" w:rsidP="00B83DCB">
      <w:pPr>
        <w:rPr>
          <w:rFonts w:ascii="Arial" w:hAnsi="Arial" w:cs="Arial"/>
          <w:sz w:val="20"/>
          <w:szCs w:val="20"/>
        </w:rPr>
      </w:pPr>
      <w:r w:rsidRPr="00B12943">
        <w:rPr>
          <w:rFonts w:ascii="Arial" w:hAnsi="Arial" w:cs="Arial"/>
          <w:sz w:val="20"/>
          <w:szCs w:val="20"/>
        </w:rPr>
        <w:t>This information access and security policy provides clear direction and support for information security that is applicable to all staff at all levels. The policy describes the means by which the school aims to preserve confidentiality, integrity and availability of data.</w:t>
      </w:r>
    </w:p>
    <w:p w14:paraId="03945187" w14:textId="77777777" w:rsidR="00B83DCB" w:rsidRPr="00B12943" w:rsidRDefault="00B83DCB" w:rsidP="00B83DCB">
      <w:pPr>
        <w:numPr>
          <w:ilvl w:val="0"/>
          <w:numId w:val="1"/>
        </w:numPr>
        <w:rPr>
          <w:rFonts w:ascii="Arial" w:hAnsi="Arial" w:cs="Arial"/>
          <w:sz w:val="20"/>
          <w:szCs w:val="20"/>
        </w:rPr>
      </w:pPr>
      <w:r w:rsidRPr="00B12943">
        <w:rPr>
          <w:rFonts w:ascii="Arial" w:hAnsi="Arial" w:cs="Arial"/>
          <w:sz w:val="20"/>
          <w:szCs w:val="20"/>
        </w:rPr>
        <w:t>Confidentiality: - information is accessible only to those authorised to have access.</w:t>
      </w:r>
    </w:p>
    <w:p w14:paraId="6C085C57" w14:textId="77777777" w:rsidR="00B83DCB" w:rsidRPr="00B12943" w:rsidRDefault="00B83DCB" w:rsidP="00B83DCB">
      <w:pPr>
        <w:numPr>
          <w:ilvl w:val="0"/>
          <w:numId w:val="1"/>
        </w:numPr>
        <w:rPr>
          <w:rFonts w:ascii="Arial" w:hAnsi="Arial" w:cs="Arial"/>
          <w:sz w:val="20"/>
          <w:szCs w:val="20"/>
        </w:rPr>
      </w:pPr>
      <w:proofErr w:type="gramStart"/>
      <w:r w:rsidRPr="00B12943">
        <w:rPr>
          <w:rFonts w:ascii="Arial" w:hAnsi="Arial" w:cs="Arial"/>
          <w:sz w:val="20"/>
          <w:szCs w:val="20"/>
        </w:rPr>
        <w:t>Integrity:-</w:t>
      </w:r>
      <w:proofErr w:type="gramEnd"/>
      <w:r w:rsidRPr="00B12943">
        <w:rPr>
          <w:rFonts w:ascii="Arial" w:hAnsi="Arial" w:cs="Arial"/>
          <w:sz w:val="20"/>
          <w:szCs w:val="20"/>
        </w:rPr>
        <w:t xml:space="preserve"> safeguarding the accuracy and completeness of information.</w:t>
      </w:r>
    </w:p>
    <w:p w14:paraId="17CB6D92" w14:textId="77777777" w:rsidR="00B83DCB" w:rsidRPr="00B12943" w:rsidRDefault="00BE30A8" w:rsidP="00B83DCB">
      <w:pPr>
        <w:numPr>
          <w:ilvl w:val="0"/>
          <w:numId w:val="1"/>
        </w:numPr>
        <w:rPr>
          <w:rFonts w:ascii="Arial" w:hAnsi="Arial" w:cs="Arial"/>
          <w:sz w:val="20"/>
          <w:szCs w:val="20"/>
        </w:rPr>
      </w:pPr>
      <w:proofErr w:type="gramStart"/>
      <w:r w:rsidRPr="00B12943">
        <w:rPr>
          <w:rFonts w:ascii="Arial" w:hAnsi="Arial" w:cs="Arial"/>
          <w:sz w:val="20"/>
          <w:szCs w:val="20"/>
        </w:rPr>
        <w:t>Availability:-</w:t>
      </w:r>
      <w:proofErr w:type="gramEnd"/>
      <w:r w:rsidRPr="00B12943">
        <w:rPr>
          <w:rFonts w:ascii="Arial" w:hAnsi="Arial" w:cs="Arial"/>
          <w:sz w:val="20"/>
          <w:szCs w:val="20"/>
        </w:rPr>
        <w:t xml:space="preserve"> ensuring that authorised users have access to information when required.</w:t>
      </w:r>
    </w:p>
    <w:p w14:paraId="7237262B" w14:textId="77777777" w:rsidR="00BE30A8" w:rsidRPr="00B12943" w:rsidRDefault="00BE30A8" w:rsidP="00BE30A8">
      <w:pPr>
        <w:rPr>
          <w:rFonts w:ascii="Arial" w:hAnsi="Arial" w:cs="Arial"/>
          <w:sz w:val="20"/>
          <w:szCs w:val="20"/>
        </w:rPr>
      </w:pPr>
    </w:p>
    <w:p w14:paraId="48C03F4C" w14:textId="77777777" w:rsidR="00BE30A8" w:rsidRPr="00B12943" w:rsidRDefault="00BE30A8" w:rsidP="00BE30A8">
      <w:pPr>
        <w:rPr>
          <w:rFonts w:ascii="Arial" w:hAnsi="Arial" w:cs="Arial"/>
          <w:sz w:val="20"/>
          <w:szCs w:val="20"/>
        </w:rPr>
      </w:pPr>
      <w:r w:rsidRPr="00B12943">
        <w:rPr>
          <w:rFonts w:ascii="Arial" w:hAnsi="Arial" w:cs="Arial"/>
          <w:sz w:val="20"/>
          <w:szCs w:val="20"/>
        </w:rPr>
        <w:t>It is acknowledged that the school has legal, statutory and contractual requirements with which it must comply. The school; complies with the rules of good information handling, known as the data protection principles and the other requirements of the Data Protection Act.</w:t>
      </w:r>
    </w:p>
    <w:p w14:paraId="1249343C" w14:textId="77777777" w:rsidR="00BE30A8" w:rsidRPr="00B12943" w:rsidRDefault="00BE30A8" w:rsidP="00BE30A8">
      <w:pPr>
        <w:rPr>
          <w:rFonts w:ascii="Arial" w:hAnsi="Arial" w:cs="Arial"/>
          <w:sz w:val="20"/>
          <w:szCs w:val="20"/>
        </w:rPr>
      </w:pPr>
    </w:p>
    <w:p w14:paraId="1D658B4F" w14:textId="77777777" w:rsidR="00BE30A8" w:rsidRPr="00B12943" w:rsidRDefault="00BE30A8" w:rsidP="00BE30A8">
      <w:pPr>
        <w:rPr>
          <w:rFonts w:ascii="Arial" w:hAnsi="Arial" w:cs="Arial"/>
          <w:b/>
          <w:sz w:val="20"/>
          <w:szCs w:val="20"/>
        </w:rPr>
      </w:pPr>
      <w:r w:rsidRPr="00B12943">
        <w:rPr>
          <w:rFonts w:ascii="Arial" w:hAnsi="Arial" w:cs="Arial"/>
          <w:b/>
          <w:sz w:val="20"/>
          <w:szCs w:val="20"/>
        </w:rPr>
        <w:t>The Senior Manager in the school invested with overall responsibility for information security is the Head Teacher.</w:t>
      </w:r>
    </w:p>
    <w:p w14:paraId="5B9E214D" w14:textId="77777777" w:rsidR="00BE30A8" w:rsidRPr="00B12943" w:rsidRDefault="00BE30A8" w:rsidP="00BE30A8">
      <w:pPr>
        <w:rPr>
          <w:rFonts w:ascii="Arial" w:hAnsi="Arial" w:cs="Arial"/>
          <w:b/>
          <w:sz w:val="20"/>
          <w:szCs w:val="20"/>
        </w:rPr>
      </w:pPr>
    </w:p>
    <w:p w14:paraId="5C706B60" w14:textId="77777777" w:rsidR="00BE30A8" w:rsidRPr="00B12943" w:rsidRDefault="00662D12" w:rsidP="00BE30A8">
      <w:pPr>
        <w:rPr>
          <w:rFonts w:ascii="Arial" w:hAnsi="Arial" w:cs="Arial"/>
          <w:sz w:val="20"/>
          <w:szCs w:val="20"/>
        </w:rPr>
      </w:pPr>
      <w:r w:rsidRPr="00B12943">
        <w:rPr>
          <w:rFonts w:ascii="Arial" w:hAnsi="Arial" w:cs="Arial"/>
          <w:sz w:val="20"/>
          <w:szCs w:val="20"/>
        </w:rPr>
        <w:t>Specialist</w:t>
      </w:r>
      <w:r w:rsidR="00BE30A8" w:rsidRPr="00B12943">
        <w:rPr>
          <w:rFonts w:ascii="Arial" w:hAnsi="Arial" w:cs="Arial"/>
          <w:sz w:val="20"/>
          <w:szCs w:val="20"/>
        </w:rPr>
        <w:t xml:space="preserve"> security advice will be sought</w:t>
      </w:r>
      <w:r w:rsidRPr="00B12943">
        <w:rPr>
          <w:rFonts w:ascii="Arial" w:hAnsi="Arial" w:cs="Arial"/>
          <w:sz w:val="20"/>
          <w:szCs w:val="20"/>
        </w:rPr>
        <w:t xml:space="preserve"> where necessary.</w:t>
      </w:r>
    </w:p>
    <w:p w14:paraId="5FD42AFF" w14:textId="77777777" w:rsidR="00662D12" w:rsidRPr="00B12943" w:rsidRDefault="00662D12" w:rsidP="00BE30A8">
      <w:pPr>
        <w:rPr>
          <w:rFonts w:ascii="Arial" w:hAnsi="Arial" w:cs="Arial"/>
          <w:sz w:val="20"/>
          <w:szCs w:val="20"/>
        </w:rPr>
      </w:pPr>
    </w:p>
    <w:p w14:paraId="698272C5" w14:textId="77777777" w:rsidR="00662D12" w:rsidRPr="00B12943" w:rsidRDefault="00662D12" w:rsidP="00BE30A8">
      <w:pPr>
        <w:rPr>
          <w:rFonts w:ascii="Arial" w:hAnsi="Arial" w:cs="Arial"/>
          <w:sz w:val="20"/>
          <w:szCs w:val="20"/>
        </w:rPr>
      </w:pPr>
      <w:r w:rsidRPr="00B12943">
        <w:rPr>
          <w:rFonts w:ascii="Arial" w:hAnsi="Arial" w:cs="Arial"/>
          <w:sz w:val="20"/>
          <w:szCs w:val="20"/>
        </w:rPr>
        <w:t>This policy will be reviewed and updated every 2 years.</w:t>
      </w:r>
    </w:p>
    <w:p w14:paraId="4C79CC41" w14:textId="77777777" w:rsidR="006D48F5" w:rsidRPr="00B12943" w:rsidRDefault="006D48F5" w:rsidP="00BE30A8">
      <w:pPr>
        <w:rPr>
          <w:rFonts w:ascii="Arial" w:hAnsi="Arial" w:cs="Arial"/>
          <w:sz w:val="20"/>
          <w:szCs w:val="20"/>
        </w:rPr>
      </w:pPr>
    </w:p>
    <w:p w14:paraId="779DA789" w14:textId="6E18D109" w:rsidR="006D48F5" w:rsidRPr="00B12943" w:rsidRDefault="00E60AB6" w:rsidP="00BE30A8">
      <w:pPr>
        <w:rPr>
          <w:rFonts w:ascii="Arial" w:hAnsi="Arial" w:cs="Arial"/>
          <w:sz w:val="20"/>
          <w:szCs w:val="20"/>
        </w:rPr>
      </w:pPr>
      <w:r>
        <w:rPr>
          <w:rFonts w:ascii="Arial" w:hAnsi="Arial" w:cs="Arial"/>
          <w:sz w:val="20"/>
          <w:szCs w:val="20"/>
        </w:rPr>
        <w:t>September 202</w:t>
      </w:r>
      <w:r w:rsidR="0009585A">
        <w:rPr>
          <w:rFonts w:ascii="Arial" w:hAnsi="Arial" w:cs="Arial"/>
          <w:sz w:val="20"/>
          <w:szCs w:val="20"/>
        </w:rPr>
        <w:t>4</w:t>
      </w:r>
    </w:p>
    <w:p w14:paraId="76312F5F" w14:textId="311455AC" w:rsidR="00662D12" w:rsidRDefault="00662D12" w:rsidP="00BE30A8">
      <w:pPr>
        <w:rPr>
          <w:rFonts w:ascii="Arial" w:hAnsi="Arial" w:cs="Arial"/>
          <w:sz w:val="20"/>
          <w:szCs w:val="20"/>
        </w:rPr>
      </w:pPr>
    </w:p>
    <w:p w14:paraId="74277781" w14:textId="77777777" w:rsidR="0009585A" w:rsidRPr="00B12943" w:rsidRDefault="0009585A" w:rsidP="00BE30A8">
      <w:pPr>
        <w:rPr>
          <w:rFonts w:ascii="Arial" w:hAnsi="Arial" w:cs="Arial"/>
          <w:sz w:val="20"/>
          <w:szCs w:val="20"/>
        </w:rPr>
      </w:pPr>
    </w:p>
    <w:p w14:paraId="57F35269" w14:textId="77777777" w:rsidR="00662D12" w:rsidRPr="00B12943" w:rsidRDefault="00662D12" w:rsidP="00BE30A8">
      <w:pPr>
        <w:rPr>
          <w:rFonts w:ascii="Arial" w:hAnsi="Arial" w:cs="Arial"/>
          <w:sz w:val="20"/>
          <w:szCs w:val="20"/>
        </w:rPr>
      </w:pPr>
    </w:p>
    <w:p w14:paraId="2CAD6C93" w14:textId="77777777" w:rsidR="00662D12" w:rsidRPr="00B12943" w:rsidRDefault="00662D12" w:rsidP="00BE30A8">
      <w:pPr>
        <w:rPr>
          <w:rFonts w:ascii="Arial" w:hAnsi="Arial" w:cs="Arial"/>
          <w:sz w:val="20"/>
          <w:szCs w:val="20"/>
        </w:rPr>
      </w:pPr>
    </w:p>
    <w:p w14:paraId="142B027F" w14:textId="77777777" w:rsidR="00662D12" w:rsidRPr="00B12943" w:rsidRDefault="00662D12" w:rsidP="00BE30A8">
      <w:pPr>
        <w:rPr>
          <w:rFonts w:ascii="Arial" w:hAnsi="Arial" w:cs="Arial"/>
          <w:sz w:val="20"/>
          <w:szCs w:val="20"/>
        </w:rPr>
      </w:pPr>
    </w:p>
    <w:p w14:paraId="510B735D" w14:textId="77777777" w:rsidR="00662D12" w:rsidRPr="00B12943" w:rsidRDefault="00662D12" w:rsidP="00BE30A8">
      <w:pPr>
        <w:rPr>
          <w:rFonts w:ascii="Arial" w:hAnsi="Arial" w:cs="Arial"/>
          <w:sz w:val="20"/>
          <w:szCs w:val="20"/>
        </w:rPr>
      </w:pPr>
    </w:p>
    <w:p w14:paraId="3F559D96" w14:textId="77777777" w:rsidR="00662D12" w:rsidRPr="00B12943" w:rsidRDefault="00662D12" w:rsidP="00BE30A8">
      <w:pPr>
        <w:rPr>
          <w:rFonts w:ascii="Arial" w:hAnsi="Arial" w:cs="Arial"/>
          <w:sz w:val="20"/>
          <w:szCs w:val="20"/>
        </w:rPr>
      </w:pPr>
    </w:p>
    <w:p w14:paraId="528B656C" w14:textId="77777777" w:rsidR="00662D12" w:rsidRPr="00B12943" w:rsidRDefault="00662D12" w:rsidP="00BE30A8">
      <w:pPr>
        <w:rPr>
          <w:rFonts w:ascii="Arial" w:hAnsi="Arial" w:cs="Arial"/>
          <w:sz w:val="20"/>
          <w:szCs w:val="20"/>
        </w:rPr>
      </w:pPr>
    </w:p>
    <w:p w14:paraId="48BEC995" w14:textId="77777777" w:rsidR="00662D12" w:rsidRPr="00B12943" w:rsidRDefault="00662D12" w:rsidP="00BE30A8">
      <w:pPr>
        <w:rPr>
          <w:rFonts w:ascii="Arial" w:hAnsi="Arial" w:cs="Arial"/>
          <w:sz w:val="20"/>
          <w:szCs w:val="20"/>
        </w:rPr>
      </w:pPr>
    </w:p>
    <w:p w14:paraId="5A4841CD" w14:textId="77777777" w:rsidR="00662D12" w:rsidRPr="00B12943" w:rsidRDefault="00662D12" w:rsidP="00BE30A8">
      <w:pPr>
        <w:rPr>
          <w:rFonts w:ascii="Arial" w:hAnsi="Arial" w:cs="Arial"/>
          <w:sz w:val="20"/>
          <w:szCs w:val="20"/>
        </w:rPr>
      </w:pPr>
    </w:p>
    <w:p w14:paraId="21114C29" w14:textId="77777777" w:rsidR="00662D12" w:rsidRPr="00B12943" w:rsidRDefault="00662D12" w:rsidP="00BE30A8">
      <w:pPr>
        <w:rPr>
          <w:rFonts w:ascii="Arial" w:hAnsi="Arial" w:cs="Arial"/>
          <w:sz w:val="20"/>
          <w:szCs w:val="20"/>
        </w:rPr>
      </w:pPr>
    </w:p>
    <w:p w14:paraId="2FA38FF2" w14:textId="77777777" w:rsidR="00662D12" w:rsidRPr="00B12943" w:rsidRDefault="00662D12" w:rsidP="00BE30A8">
      <w:pPr>
        <w:rPr>
          <w:rFonts w:ascii="Arial" w:hAnsi="Arial" w:cs="Arial"/>
          <w:sz w:val="20"/>
          <w:szCs w:val="20"/>
        </w:rPr>
      </w:pPr>
    </w:p>
    <w:p w14:paraId="30D60298" w14:textId="77777777" w:rsidR="00662D12" w:rsidRPr="00B12943" w:rsidRDefault="00662D12" w:rsidP="00BE30A8">
      <w:pPr>
        <w:rPr>
          <w:rFonts w:ascii="Arial" w:hAnsi="Arial" w:cs="Arial"/>
          <w:sz w:val="20"/>
          <w:szCs w:val="20"/>
        </w:rPr>
      </w:pPr>
    </w:p>
    <w:p w14:paraId="1D2E463B" w14:textId="77777777" w:rsidR="00662D12" w:rsidRPr="00B12943" w:rsidRDefault="00662D12" w:rsidP="00BE30A8">
      <w:pPr>
        <w:rPr>
          <w:rFonts w:ascii="Arial" w:hAnsi="Arial" w:cs="Arial"/>
          <w:sz w:val="20"/>
          <w:szCs w:val="20"/>
        </w:rPr>
      </w:pPr>
    </w:p>
    <w:p w14:paraId="13490414" w14:textId="77777777" w:rsidR="00662D12" w:rsidRPr="00B12943" w:rsidRDefault="00662D12" w:rsidP="00BE30A8">
      <w:pPr>
        <w:rPr>
          <w:rFonts w:ascii="Arial" w:hAnsi="Arial" w:cs="Arial"/>
          <w:sz w:val="20"/>
          <w:szCs w:val="20"/>
        </w:rPr>
      </w:pPr>
    </w:p>
    <w:p w14:paraId="732E210B" w14:textId="77777777" w:rsidR="00662D12" w:rsidRPr="00B12943" w:rsidRDefault="00662D12" w:rsidP="00BE30A8">
      <w:pPr>
        <w:rPr>
          <w:rFonts w:ascii="Arial" w:hAnsi="Arial" w:cs="Arial"/>
          <w:sz w:val="20"/>
          <w:szCs w:val="20"/>
        </w:rPr>
      </w:pPr>
    </w:p>
    <w:p w14:paraId="4BB6A286" w14:textId="77777777" w:rsidR="00662D12" w:rsidRPr="00B12943" w:rsidRDefault="00662D12" w:rsidP="00BE30A8">
      <w:pPr>
        <w:rPr>
          <w:rFonts w:ascii="Arial" w:hAnsi="Arial" w:cs="Arial"/>
          <w:sz w:val="20"/>
          <w:szCs w:val="20"/>
        </w:rPr>
      </w:pPr>
    </w:p>
    <w:p w14:paraId="3885CE84" w14:textId="77777777" w:rsidR="00662D12" w:rsidRPr="00B12943" w:rsidRDefault="00662D12" w:rsidP="00BE30A8">
      <w:pPr>
        <w:rPr>
          <w:rFonts w:ascii="Arial" w:hAnsi="Arial" w:cs="Arial"/>
          <w:sz w:val="20"/>
          <w:szCs w:val="20"/>
        </w:rPr>
      </w:pPr>
    </w:p>
    <w:p w14:paraId="00505DA5" w14:textId="77777777" w:rsidR="00662D12" w:rsidRPr="00B12943" w:rsidRDefault="00662D12" w:rsidP="00BE30A8">
      <w:pPr>
        <w:rPr>
          <w:rFonts w:ascii="Arial" w:hAnsi="Arial" w:cs="Arial"/>
          <w:sz w:val="20"/>
          <w:szCs w:val="20"/>
        </w:rPr>
      </w:pPr>
    </w:p>
    <w:p w14:paraId="2625458E" w14:textId="77777777" w:rsidR="00662D12" w:rsidRDefault="00662D12" w:rsidP="00BE30A8">
      <w:pPr>
        <w:rPr>
          <w:rFonts w:ascii="Arial" w:hAnsi="Arial" w:cs="Arial"/>
        </w:rPr>
      </w:pPr>
    </w:p>
    <w:p w14:paraId="7EEA1E6B" w14:textId="77777777" w:rsidR="00B12943" w:rsidRDefault="00B12943" w:rsidP="00BE30A8">
      <w:pPr>
        <w:rPr>
          <w:rFonts w:ascii="Arial" w:hAnsi="Arial" w:cs="Arial"/>
        </w:rPr>
      </w:pPr>
    </w:p>
    <w:p w14:paraId="769DE22F" w14:textId="77777777" w:rsidR="00B12943" w:rsidRDefault="00B12943" w:rsidP="00BE30A8">
      <w:pPr>
        <w:rPr>
          <w:rFonts w:ascii="Arial" w:hAnsi="Arial" w:cs="Arial"/>
        </w:rPr>
      </w:pPr>
    </w:p>
    <w:p w14:paraId="21FB13E5" w14:textId="77777777" w:rsidR="00B12943" w:rsidRDefault="00B12943" w:rsidP="00BE30A8">
      <w:pPr>
        <w:rPr>
          <w:rFonts w:ascii="Arial" w:hAnsi="Arial" w:cs="Arial"/>
        </w:rPr>
      </w:pPr>
    </w:p>
    <w:p w14:paraId="3837048B" w14:textId="77777777" w:rsidR="00B12943" w:rsidRDefault="00B12943" w:rsidP="00BE30A8">
      <w:pPr>
        <w:rPr>
          <w:rFonts w:ascii="Arial" w:hAnsi="Arial" w:cs="Arial"/>
        </w:rPr>
      </w:pPr>
    </w:p>
    <w:p w14:paraId="31B625DC" w14:textId="77777777" w:rsidR="00B12943" w:rsidRDefault="00B12943" w:rsidP="00BE30A8">
      <w:pPr>
        <w:rPr>
          <w:rFonts w:ascii="Arial" w:hAnsi="Arial" w:cs="Arial"/>
        </w:rPr>
      </w:pPr>
    </w:p>
    <w:p w14:paraId="33D728D6" w14:textId="29208FC5" w:rsidR="00B12943" w:rsidRDefault="00B12943" w:rsidP="00BE30A8">
      <w:pPr>
        <w:rPr>
          <w:rFonts w:ascii="Arial" w:hAnsi="Arial" w:cs="Arial"/>
        </w:rPr>
      </w:pPr>
    </w:p>
    <w:p w14:paraId="61382E70" w14:textId="435A6F88" w:rsidR="0009585A" w:rsidRDefault="0009585A" w:rsidP="00BE30A8">
      <w:pPr>
        <w:rPr>
          <w:rFonts w:ascii="Arial" w:hAnsi="Arial" w:cs="Arial"/>
        </w:rPr>
      </w:pPr>
    </w:p>
    <w:p w14:paraId="7F757D02" w14:textId="5949B64D" w:rsidR="0009585A" w:rsidRDefault="0009585A" w:rsidP="00BE30A8">
      <w:pPr>
        <w:rPr>
          <w:rFonts w:ascii="Arial" w:hAnsi="Arial" w:cs="Arial"/>
        </w:rPr>
      </w:pPr>
    </w:p>
    <w:p w14:paraId="7BE39C7C" w14:textId="65F72C31" w:rsidR="0009585A" w:rsidRDefault="0009585A" w:rsidP="00BE30A8">
      <w:pPr>
        <w:rPr>
          <w:rFonts w:ascii="Arial" w:hAnsi="Arial" w:cs="Arial"/>
        </w:rPr>
      </w:pPr>
    </w:p>
    <w:p w14:paraId="56674A69" w14:textId="539E8C97" w:rsidR="0009585A" w:rsidRDefault="0009585A" w:rsidP="00BE30A8">
      <w:pPr>
        <w:rPr>
          <w:rFonts w:ascii="Arial" w:hAnsi="Arial" w:cs="Arial"/>
        </w:rPr>
      </w:pPr>
    </w:p>
    <w:p w14:paraId="04844CA8" w14:textId="77777777" w:rsidR="0009585A" w:rsidRPr="00B12943" w:rsidRDefault="0009585A" w:rsidP="00BE30A8">
      <w:pPr>
        <w:rPr>
          <w:rFonts w:ascii="Arial" w:hAnsi="Arial" w:cs="Arial"/>
        </w:rPr>
      </w:pPr>
    </w:p>
    <w:p w14:paraId="60467142" w14:textId="77777777" w:rsidR="00662D12" w:rsidRPr="00B12943" w:rsidRDefault="00662D12" w:rsidP="00BE30A8">
      <w:pPr>
        <w:rPr>
          <w:rFonts w:ascii="Arial" w:hAnsi="Arial" w:cs="Arial"/>
          <w:u w:val="single"/>
        </w:rPr>
      </w:pPr>
      <w:r w:rsidRPr="00B12943">
        <w:rPr>
          <w:rFonts w:ascii="Arial" w:hAnsi="Arial" w:cs="Arial"/>
          <w:u w:val="single"/>
        </w:rPr>
        <w:lastRenderedPageBreak/>
        <w:t xml:space="preserve">Organisational Security </w:t>
      </w:r>
    </w:p>
    <w:p w14:paraId="0973D0D0" w14:textId="77777777" w:rsidR="00662D12" w:rsidRPr="00B12943" w:rsidRDefault="00662D12" w:rsidP="00BE30A8">
      <w:pPr>
        <w:rPr>
          <w:rFonts w:ascii="Arial" w:hAnsi="Arial" w:cs="Arial"/>
          <w:sz w:val="18"/>
          <w:szCs w:val="18"/>
          <w:u w:val="single"/>
        </w:rPr>
      </w:pPr>
    </w:p>
    <w:p w14:paraId="3B1E7B41" w14:textId="77777777" w:rsidR="00662D12" w:rsidRPr="00B12943" w:rsidRDefault="00662D12" w:rsidP="00BE30A8">
      <w:pPr>
        <w:rPr>
          <w:rFonts w:ascii="Arial" w:hAnsi="Arial" w:cs="Arial"/>
          <w:sz w:val="18"/>
          <w:szCs w:val="18"/>
        </w:rPr>
      </w:pPr>
      <w:r w:rsidRPr="00B12943">
        <w:rPr>
          <w:rFonts w:ascii="Arial" w:hAnsi="Arial" w:cs="Arial"/>
          <w:sz w:val="18"/>
          <w:szCs w:val="18"/>
        </w:rPr>
        <w:t>Allocation of responsibilities – An accurate inventory is maintained of all assets associated with information systems.</w:t>
      </w:r>
    </w:p>
    <w:p w14:paraId="1B6B2F3A" w14:textId="77777777" w:rsidR="00662D12" w:rsidRPr="00B12943" w:rsidRDefault="00662D12" w:rsidP="00BE30A8">
      <w:pPr>
        <w:rPr>
          <w:rFonts w:ascii="Arial" w:hAnsi="Arial" w:cs="Arial"/>
          <w:sz w:val="18"/>
          <w:szCs w:val="18"/>
        </w:rPr>
      </w:pPr>
      <w:r w:rsidRPr="00B12943">
        <w:rPr>
          <w:rFonts w:ascii="Arial" w:hAnsi="Arial" w:cs="Arial"/>
          <w:sz w:val="18"/>
          <w:szCs w:val="18"/>
        </w:rPr>
        <w:t>This is the responsibility of the ICT Coordinator and the Technician.</w:t>
      </w:r>
    </w:p>
    <w:p w14:paraId="79FF89E6" w14:textId="77777777" w:rsidR="00662D12" w:rsidRPr="00B12943" w:rsidRDefault="00662D12" w:rsidP="00BE30A8">
      <w:pPr>
        <w:rPr>
          <w:rFonts w:ascii="Arial" w:hAnsi="Arial" w:cs="Arial"/>
          <w:sz w:val="18"/>
          <w:szCs w:val="18"/>
        </w:rPr>
      </w:pPr>
    </w:p>
    <w:p w14:paraId="5B5A47D8" w14:textId="77777777" w:rsidR="00662D12" w:rsidRPr="00B12943" w:rsidRDefault="00662D12" w:rsidP="00BE30A8">
      <w:pPr>
        <w:rPr>
          <w:rFonts w:ascii="Arial" w:hAnsi="Arial" w:cs="Arial"/>
          <w:sz w:val="18"/>
          <w:szCs w:val="18"/>
        </w:rPr>
      </w:pPr>
      <w:r w:rsidRPr="00B12943">
        <w:rPr>
          <w:rFonts w:ascii="Arial" w:hAnsi="Arial" w:cs="Arial"/>
          <w:sz w:val="18"/>
          <w:szCs w:val="18"/>
        </w:rPr>
        <w:t>Each ‘information asset’ (</w:t>
      </w:r>
      <w:proofErr w:type="spellStart"/>
      <w:r w:rsidRPr="00B12943">
        <w:rPr>
          <w:rFonts w:ascii="Arial" w:hAnsi="Arial" w:cs="Arial"/>
          <w:sz w:val="18"/>
          <w:szCs w:val="18"/>
        </w:rPr>
        <w:t>eg</w:t>
      </w:r>
      <w:proofErr w:type="spellEnd"/>
      <w:r w:rsidRPr="00B12943">
        <w:rPr>
          <w:rFonts w:ascii="Arial" w:hAnsi="Arial" w:cs="Arial"/>
          <w:sz w:val="18"/>
          <w:szCs w:val="18"/>
        </w:rPr>
        <w:t xml:space="preserve"> computer)</w:t>
      </w:r>
      <w:r w:rsidR="009F2898" w:rsidRPr="00B12943">
        <w:rPr>
          <w:rFonts w:ascii="Arial" w:hAnsi="Arial" w:cs="Arial"/>
          <w:sz w:val="18"/>
          <w:szCs w:val="18"/>
        </w:rPr>
        <w:t xml:space="preserve"> has an owner who is responsible for </w:t>
      </w:r>
      <w:r w:rsidR="006478B3" w:rsidRPr="00B12943">
        <w:rPr>
          <w:rFonts w:ascii="Arial" w:hAnsi="Arial" w:cs="Arial"/>
          <w:sz w:val="18"/>
          <w:szCs w:val="18"/>
        </w:rPr>
        <w:t>its</w:t>
      </w:r>
      <w:r w:rsidR="009F2898" w:rsidRPr="00B12943">
        <w:rPr>
          <w:rFonts w:ascii="Arial" w:hAnsi="Arial" w:cs="Arial"/>
          <w:sz w:val="18"/>
          <w:szCs w:val="18"/>
        </w:rPr>
        <w:t xml:space="preserve"> day to day security. Information is classified according to </w:t>
      </w:r>
      <w:r w:rsidR="006478B3" w:rsidRPr="00B12943">
        <w:rPr>
          <w:rFonts w:ascii="Arial" w:hAnsi="Arial" w:cs="Arial"/>
          <w:sz w:val="18"/>
          <w:szCs w:val="18"/>
        </w:rPr>
        <w:t>its</w:t>
      </w:r>
      <w:r w:rsidR="009F2898" w:rsidRPr="00B12943">
        <w:rPr>
          <w:rFonts w:ascii="Arial" w:hAnsi="Arial" w:cs="Arial"/>
          <w:sz w:val="18"/>
          <w:szCs w:val="18"/>
        </w:rPr>
        <w:t xml:space="preserve"> degree of sensitivity and confidentiality, indicating the need and priority for </w:t>
      </w:r>
      <w:r w:rsidR="006478B3" w:rsidRPr="00B12943">
        <w:rPr>
          <w:rFonts w:ascii="Arial" w:hAnsi="Arial" w:cs="Arial"/>
          <w:sz w:val="18"/>
          <w:szCs w:val="18"/>
        </w:rPr>
        <w:t>its</w:t>
      </w:r>
      <w:r w:rsidR="009F2898" w:rsidRPr="00B12943">
        <w:rPr>
          <w:rFonts w:ascii="Arial" w:hAnsi="Arial" w:cs="Arial"/>
          <w:sz w:val="18"/>
          <w:szCs w:val="18"/>
        </w:rPr>
        <w:t xml:space="preserve"> protection and is labelled appropriately</w:t>
      </w:r>
      <w:r w:rsidR="006478B3" w:rsidRPr="00B12943">
        <w:rPr>
          <w:rFonts w:ascii="Arial" w:hAnsi="Arial" w:cs="Arial"/>
          <w:sz w:val="18"/>
          <w:szCs w:val="18"/>
        </w:rPr>
        <w:t xml:space="preserve"> (lowest is all staff </w:t>
      </w:r>
      <w:r w:rsidR="00A93E58" w:rsidRPr="00B12943">
        <w:rPr>
          <w:rFonts w:ascii="Arial" w:hAnsi="Arial" w:cs="Arial"/>
          <w:sz w:val="18"/>
          <w:szCs w:val="18"/>
        </w:rPr>
        <w:t>access;</w:t>
      </w:r>
      <w:r w:rsidR="006478B3" w:rsidRPr="00B12943">
        <w:rPr>
          <w:rFonts w:ascii="Arial" w:hAnsi="Arial" w:cs="Arial"/>
          <w:sz w:val="18"/>
          <w:szCs w:val="18"/>
        </w:rPr>
        <w:t xml:space="preserve"> highest is Headteacher</w:t>
      </w:r>
      <w:r w:rsidR="00A93E58" w:rsidRPr="00B12943">
        <w:rPr>
          <w:rFonts w:ascii="Arial" w:hAnsi="Arial" w:cs="Arial"/>
          <w:sz w:val="18"/>
          <w:szCs w:val="18"/>
        </w:rPr>
        <w:t xml:space="preserve"> or Technician</w:t>
      </w:r>
      <w:r w:rsidR="006478B3" w:rsidRPr="00B12943">
        <w:rPr>
          <w:rFonts w:ascii="Arial" w:hAnsi="Arial" w:cs="Arial"/>
          <w:sz w:val="18"/>
          <w:szCs w:val="18"/>
        </w:rPr>
        <w:t xml:space="preserve"> only</w:t>
      </w:r>
      <w:r w:rsidR="00A93E58" w:rsidRPr="00B12943">
        <w:rPr>
          <w:rFonts w:ascii="Arial" w:hAnsi="Arial" w:cs="Arial"/>
          <w:sz w:val="18"/>
          <w:szCs w:val="18"/>
        </w:rPr>
        <w:t>, depending on nature</w:t>
      </w:r>
      <w:r w:rsidR="006478B3" w:rsidRPr="00B12943">
        <w:rPr>
          <w:rFonts w:ascii="Arial" w:hAnsi="Arial" w:cs="Arial"/>
          <w:sz w:val="18"/>
          <w:szCs w:val="18"/>
        </w:rPr>
        <w:t>). Each classification has defined procedures for copying, storage, transmission (</w:t>
      </w:r>
      <w:proofErr w:type="spellStart"/>
      <w:r w:rsidR="006478B3" w:rsidRPr="00B12943">
        <w:rPr>
          <w:rFonts w:ascii="Arial" w:hAnsi="Arial" w:cs="Arial"/>
          <w:sz w:val="18"/>
          <w:szCs w:val="18"/>
        </w:rPr>
        <w:t>eg</w:t>
      </w:r>
      <w:proofErr w:type="spellEnd"/>
      <w:r w:rsidR="006478B3" w:rsidRPr="00B12943">
        <w:rPr>
          <w:rFonts w:ascii="Arial" w:hAnsi="Arial" w:cs="Arial"/>
          <w:sz w:val="18"/>
          <w:szCs w:val="18"/>
        </w:rPr>
        <w:t xml:space="preserve"> post) and destruction.</w:t>
      </w:r>
    </w:p>
    <w:p w14:paraId="31831D16" w14:textId="77777777" w:rsidR="006478B3" w:rsidRPr="00B12943" w:rsidRDefault="006478B3" w:rsidP="00BE30A8">
      <w:pPr>
        <w:rPr>
          <w:rFonts w:ascii="Arial" w:hAnsi="Arial" w:cs="Arial"/>
          <w:sz w:val="18"/>
          <w:szCs w:val="18"/>
        </w:rPr>
      </w:pPr>
    </w:p>
    <w:p w14:paraId="0DFF92E3" w14:textId="77777777" w:rsidR="006478B3" w:rsidRPr="00B12943" w:rsidRDefault="006478B3" w:rsidP="00BE30A8">
      <w:pPr>
        <w:rPr>
          <w:rFonts w:ascii="Arial" w:hAnsi="Arial" w:cs="Arial"/>
          <w:sz w:val="18"/>
          <w:szCs w:val="18"/>
        </w:rPr>
      </w:pPr>
      <w:r w:rsidRPr="00B12943">
        <w:rPr>
          <w:rFonts w:ascii="Arial" w:hAnsi="Arial" w:cs="Arial"/>
          <w:sz w:val="18"/>
          <w:szCs w:val="18"/>
        </w:rPr>
        <w:t>Information</w:t>
      </w:r>
      <w:r w:rsidRPr="00B12943">
        <w:rPr>
          <w:rFonts w:ascii="Arial" w:hAnsi="Arial" w:cs="Arial"/>
          <w:sz w:val="18"/>
          <w:szCs w:val="18"/>
        </w:rPr>
        <w:tab/>
        <w:t>Databases, documentation, manuals, plans, archived information</w:t>
      </w:r>
    </w:p>
    <w:p w14:paraId="20B2C34B" w14:textId="77777777" w:rsidR="006478B3" w:rsidRPr="00B12943" w:rsidRDefault="006478B3" w:rsidP="00BE30A8">
      <w:pPr>
        <w:rPr>
          <w:rFonts w:ascii="Arial" w:hAnsi="Arial" w:cs="Arial"/>
          <w:sz w:val="18"/>
          <w:szCs w:val="18"/>
        </w:rPr>
      </w:pPr>
      <w:r w:rsidRPr="00B12943">
        <w:rPr>
          <w:rFonts w:ascii="Arial" w:hAnsi="Arial" w:cs="Arial"/>
          <w:sz w:val="18"/>
          <w:szCs w:val="18"/>
        </w:rPr>
        <w:t>Software</w:t>
      </w:r>
      <w:r w:rsidRPr="00B12943">
        <w:rPr>
          <w:rFonts w:ascii="Arial" w:hAnsi="Arial" w:cs="Arial"/>
          <w:sz w:val="18"/>
          <w:szCs w:val="18"/>
        </w:rPr>
        <w:tab/>
        <w:t>Application and system software</w:t>
      </w:r>
    </w:p>
    <w:p w14:paraId="04FAC9E6" w14:textId="77777777" w:rsidR="006478B3" w:rsidRPr="00B12943" w:rsidRDefault="006478B3" w:rsidP="00BE30A8">
      <w:pPr>
        <w:rPr>
          <w:rFonts w:ascii="Arial" w:hAnsi="Arial" w:cs="Arial"/>
          <w:sz w:val="18"/>
          <w:szCs w:val="18"/>
        </w:rPr>
      </w:pPr>
      <w:r w:rsidRPr="00B12943">
        <w:rPr>
          <w:rFonts w:ascii="Arial" w:hAnsi="Arial" w:cs="Arial"/>
          <w:sz w:val="18"/>
          <w:szCs w:val="18"/>
        </w:rPr>
        <w:t>Physical</w:t>
      </w:r>
      <w:r w:rsidRPr="00B12943">
        <w:rPr>
          <w:rFonts w:ascii="Arial" w:hAnsi="Arial" w:cs="Arial"/>
          <w:sz w:val="18"/>
          <w:szCs w:val="18"/>
        </w:rPr>
        <w:tab/>
        <w:t>Computer and communications equipment</w:t>
      </w:r>
    </w:p>
    <w:p w14:paraId="24203221" w14:textId="77777777" w:rsidR="006478B3" w:rsidRPr="00B12943" w:rsidRDefault="006478B3" w:rsidP="00BE30A8">
      <w:pPr>
        <w:rPr>
          <w:rFonts w:ascii="Arial" w:hAnsi="Arial" w:cs="Arial"/>
          <w:sz w:val="18"/>
          <w:szCs w:val="18"/>
        </w:rPr>
      </w:pPr>
      <w:r w:rsidRPr="00B12943">
        <w:rPr>
          <w:rFonts w:ascii="Arial" w:hAnsi="Arial" w:cs="Arial"/>
          <w:sz w:val="18"/>
          <w:szCs w:val="18"/>
        </w:rPr>
        <w:t>Services</w:t>
      </w:r>
      <w:r w:rsidRPr="00B12943">
        <w:rPr>
          <w:rFonts w:ascii="Arial" w:hAnsi="Arial" w:cs="Arial"/>
          <w:sz w:val="18"/>
          <w:szCs w:val="18"/>
        </w:rPr>
        <w:tab/>
        <w:t>Power, air conditioning</w:t>
      </w:r>
    </w:p>
    <w:p w14:paraId="022FF0F6" w14:textId="77777777" w:rsidR="00A93E58" w:rsidRPr="00B12943" w:rsidRDefault="00A93E58" w:rsidP="00BE30A8">
      <w:pPr>
        <w:rPr>
          <w:rFonts w:ascii="Arial" w:hAnsi="Arial" w:cs="Arial"/>
          <w:sz w:val="18"/>
          <w:szCs w:val="18"/>
        </w:rPr>
      </w:pPr>
    </w:p>
    <w:p w14:paraId="043BC019" w14:textId="77777777" w:rsidR="00A93E58" w:rsidRPr="00B12943" w:rsidRDefault="00F7578C" w:rsidP="00BE30A8">
      <w:pPr>
        <w:rPr>
          <w:rFonts w:ascii="Arial" w:hAnsi="Arial" w:cs="Arial"/>
          <w:sz w:val="18"/>
          <w:szCs w:val="18"/>
        </w:rPr>
      </w:pPr>
      <w:r w:rsidRPr="00B12943">
        <w:rPr>
          <w:rFonts w:ascii="Arial" w:hAnsi="Arial" w:cs="Arial"/>
          <w:sz w:val="18"/>
          <w:szCs w:val="18"/>
        </w:rPr>
        <w:t xml:space="preserve"> Printouts of details can be obtained from the main server by System Manager.</w:t>
      </w:r>
    </w:p>
    <w:p w14:paraId="03453171" w14:textId="77777777" w:rsidR="00A93E58" w:rsidRPr="00B12943" w:rsidRDefault="00A93E58" w:rsidP="00BE30A8">
      <w:pPr>
        <w:rPr>
          <w:rFonts w:ascii="Arial" w:hAnsi="Arial" w:cs="Arial"/>
          <w:sz w:val="20"/>
          <w:szCs w:val="20"/>
        </w:rPr>
      </w:pPr>
    </w:p>
    <w:p w14:paraId="1086628F" w14:textId="77777777" w:rsidR="00A93E58" w:rsidRPr="00B12943" w:rsidRDefault="00A93E58" w:rsidP="00BE30A8">
      <w:pPr>
        <w:rPr>
          <w:rFonts w:ascii="Arial" w:hAnsi="Arial" w:cs="Arial"/>
          <w:u w:val="single"/>
        </w:rPr>
      </w:pPr>
      <w:r w:rsidRPr="00B12943">
        <w:rPr>
          <w:rFonts w:ascii="Arial" w:hAnsi="Arial" w:cs="Arial"/>
          <w:u w:val="single"/>
        </w:rPr>
        <w:t>Personnel Security</w:t>
      </w:r>
    </w:p>
    <w:p w14:paraId="0E7FBA1C" w14:textId="77777777" w:rsidR="00A93E58" w:rsidRPr="00B12943" w:rsidRDefault="00A93E58" w:rsidP="00BE30A8">
      <w:pPr>
        <w:rPr>
          <w:rFonts w:ascii="Arial" w:hAnsi="Arial" w:cs="Arial"/>
          <w:sz w:val="18"/>
          <w:szCs w:val="18"/>
          <w:u w:val="single"/>
        </w:rPr>
      </w:pPr>
    </w:p>
    <w:p w14:paraId="5513838B" w14:textId="77777777" w:rsidR="00A93E58" w:rsidRPr="00B12943" w:rsidRDefault="00A93E58" w:rsidP="00BE30A8">
      <w:pPr>
        <w:rPr>
          <w:rFonts w:ascii="Arial" w:hAnsi="Arial" w:cs="Arial"/>
          <w:sz w:val="18"/>
          <w:szCs w:val="18"/>
        </w:rPr>
      </w:pPr>
      <w:r w:rsidRPr="00B12943">
        <w:rPr>
          <w:rFonts w:ascii="Arial" w:hAnsi="Arial" w:cs="Arial"/>
          <w:sz w:val="18"/>
          <w:szCs w:val="18"/>
        </w:rPr>
        <w:t>This is the overall responsibility of the Headteacher.</w:t>
      </w:r>
    </w:p>
    <w:p w14:paraId="68AA4072" w14:textId="77777777" w:rsidR="00A93E58" w:rsidRPr="00B12943" w:rsidRDefault="00A93E58" w:rsidP="00BE30A8">
      <w:pPr>
        <w:rPr>
          <w:rFonts w:ascii="Arial" w:hAnsi="Arial" w:cs="Arial"/>
          <w:sz w:val="18"/>
          <w:szCs w:val="18"/>
        </w:rPr>
      </w:pPr>
    </w:p>
    <w:p w14:paraId="6677365F" w14:textId="77777777" w:rsidR="00A93E58" w:rsidRPr="00B12943" w:rsidRDefault="00A93E58" w:rsidP="00BE30A8">
      <w:pPr>
        <w:rPr>
          <w:rFonts w:ascii="Arial" w:hAnsi="Arial" w:cs="Arial"/>
          <w:sz w:val="18"/>
          <w:szCs w:val="18"/>
          <w:u w:val="single"/>
        </w:rPr>
      </w:pPr>
      <w:r w:rsidRPr="00B12943">
        <w:rPr>
          <w:rFonts w:ascii="Arial" w:hAnsi="Arial" w:cs="Arial"/>
          <w:sz w:val="18"/>
          <w:szCs w:val="18"/>
          <w:u w:val="single"/>
        </w:rPr>
        <w:t>Security in job responsibilities</w:t>
      </w:r>
    </w:p>
    <w:p w14:paraId="066DB601" w14:textId="77777777" w:rsidR="00670F93" w:rsidRPr="00B12943" w:rsidRDefault="00670F93" w:rsidP="00BE30A8">
      <w:pPr>
        <w:rPr>
          <w:rFonts w:ascii="Arial" w:hAnsi="Arial" w:cs="Arial"/>
          <w:sz w:val="18"/>
          <w:szCs w:val="18"/>
          <w:u w:val="single"/>
        </w:rPr>
      </w:pPr>
    </w:p>
    <w:p w14:paraId="39EBEF86" w14:textId="77777777" w:rsidR="005F1400" w:rsidRPr="00B12943" w:rsidRDefault="00A93E58" w:rsidP="00BE30A8">
      <w:pPr>
        <w:rPr>
          <w:rFonts w:ascii="Arial" w:hAnsi="Arial" w:cs="Arial"/>
          <w:sz w:val="18"/>
          <w:szCs w:val="18"/>
        </w:rPr>
      </w:pPr>
      <w:r w:rsidRPr="00B12943">
        <w:rPr>
          <w:rFonts w:ascii="Arial" w:hAnsi="Arial" w:cs="Arial"/>
          <w:sz w:val="18"/>
          <w:szCs w:val="18"/>
        </w:rPr>
        <w:t>Security responsibilities are clearly documented and where appropriate, addressed at the recruitment phase and included in contracts of employment. Personnel screening processes for permanent and temporary staff includes appropriate controls (</w:t>
      </w:r>
      <w:r w:rsidR="005F1400" w:rsidRPr="00B12943">
        <w:rPr>
          <w:rFonts w:ascii="Arial" w:hAnsi="Arial" w:cs="Arial"/>
          <w:sz w:val="18"/>
          <w:szCs w:val="18"/>
        </w:rPr>
        <w:t>e.g.</w:t>
      </w:r>
      <w:r w:rsidRPr="00B12943">
        <w:rPr>
          <w:rFonts w:ascii="Arial" w:hAnsi="Arial" w:cs="Arial"/>
          <w:sz w:val="18"/>
          <w:szCs w:val="18"/>
        </w:rPr>
        <w:t xml:space="preserve"> availability of satisfactory references, confirmation of </w:t>
      </w:r>
      <w:r w:rsidR="005F1400" w:rsidRPr="00B12943">
        <w:rPr>
          <w:rFonts w:ascii="Arial" w:hAnsi="Arial" w:cs="Arial"/>
          <w:sz w:val="18"/>
          <w:szCs w:val="18"/>
        </w:rPr>
        <w:t>claimed academic and professional qualifications, independent identity checks)</w:t>
      </w:r>
      <w:r w:rsidR="00154B10" w:rsidRPr="00B12943">
        <w:rPr>
          <w:rFonts w:ascii="Arial" w:hAnsi="Arial" w:cs="Arial"/>
          <w:sz w:val="18"/>
          <w:szCs w:val="18"/>
        </w:rPr>
        <w:t xml:space="preserve"> </w:t>
      </w:r>
      <w:r w:rsidR="005F1400" w:rsidRPr="00B12943">
        <w:rPr>
          <w:rFonts w:ascii="Arial" w:hAnsi="Arial" w:cs="Arial"/>
          <w:sz w:val="18"/>
          <w:szCs w:val="18"/>
        </w:rPr>
        <w:t>Staff sign</w:t>
      </w:r>
      <w:r w:rsidR="00154B10" w:rsidRPr="00B12943">
        <w:rPr>
          <w:rFonts w:ascii="Arial" w:hAnsi="Arial" w:cs="Arial"/>
          <w:sz w:val="18"/>
          <w:szCs w:val="18"/>
        </w:rPr>
        <w:t xml:space="preserve"> a confidentiality agreement under their conditions of employment, which states they are bound by the policies the Governors have set in place.</w:t>
      </w:r>
    </w:p>
    <w:p w14:paraId="2B50B322" w14:textId="77777777" w:rsidR="005F1400" w:rsidRPr="00B12943" w:rsidRDefault="005F1400" w:rsidP="00BE30A8">
      <w:pPr>
        <w:rPr>
          <w:rFonts w:ascii="Arial" w:hAnsi="Arial" w:cs="Arial"/>
          <w:sz w:val="18"/>
          <w:szCs w:val="18"/>
        </w:rPr>
      </w:pPr>
    </w:p>
    <w:p w14:paraId="51F4F5D1" w14:textId="77777777" w:rsidR="00A93E58" w:rsidRPr="00B12943" w:rsidRDefault="005F1400" w:rsidP="00BE30A8">
      <w:pPr>
        <w:rPr>
          <w:rFonts w:ascii="Arial" w:hAnsi="Arial" w:cs="Arial"/>
          <w:sz w:val="18"/>
          <w:szCs w:val="18"/>
          <w:u w:val="single"/>
        </w:rPr>
      </w:pPr>
      <w:r w:rsidRPr="00B12943">
        <w:rPr>
          <w:rFonts w:ascii="Arial" w:hAnsi="Arial" w:cs="Arial"/>
          <w:sz w:val="18"/>
          <w:szCs w:val="18"/>
          <w:u w:val="single"/>
        </w:rPr>
        <w:t xml:space="preserve"> </w:t>
      </w:r>
      <w:r w:rsidR="00A93E58" w:rsidRPr="00B12943">
        <w:rPr>
          <w:rFonts w:ascii="Arial" w:hAnsi="Arial" w:cs="Arial"/>
          <w:sz w:val="18"/>
          <w:szCs w:val="18"/>
          <w:u w:val="single"/>
        </w:rPr>
        <w:t xml:space="preserve"> </w:t>
      </w:r>
      <w:r w:rsidRPr="00B12943">
        <w:rPr>
          <w:rFonts w:ascii="Arial" w:hAnsi="Arial" w:cs="Arial"/>
          <w:sz w:val="18"/>
          <w:szCs w:val="18"/>
          <w:u w:val="single"/>
        </w:rPr>
        <w:t>Information security education and training</w:t>
      </w:r>
    </w:p>
    <w:p w14:paraId="3D87444B" w14:textId="77777777" w:rsidR="00670F93" w:rsidRPr="00B12943" w:rsidRDefault="00670F93" w:rsidP="00BE30A8">
      <w:pPr>
        <w:rPr>
          <w:rFonts w:ascii="Arial" w:hAnsi="Arial" w:cs="Arial"/>
          <w:sz w:val="18"/>
          <w:szCs w:val="18"/>
        </w:rPr>
      </w:pPr>
    </w:p>
    <w:p w14:paraId="0953C445" w14:textId="77777777" w:rsidR="005F1400" w:rsidRPr="00B12943" w:rsidRDefault="005F1400" w:rsidP="00BE30A8">
      <w:pPr>
        <w:rPr>
          <w:rFonts w:ascii="Arial" w:hAnsi="Arial" w:cs="Arial"/>
          <w:sz w:val="18"/>
          <w:szCs w:val="18"/>
        </w:rPr>
      </w:pPr>
      <w:r w:rsidRPr="00B12943">
        <w:rPr>
          <w:rFonts w:ascii="Arial" w:hAnsi="Arial" w:cs="Arial"/>
          <w:sz w:val="18"/>
          <w:szCs w:val="18"/>
        </w:rPr>
        <w:t xml:space="preserve">All staff </w:t>
      </w:r>
      <w:r w:rsidR="00953CE5" w:rsidRPr="00B12943">
        <w:rPr>
          <w:rFonts w:ascii="Arial" w:hAnsi="Arial" w:cs="Arial"/>
          <w:sz w:val="18"/>
          <w:szCs w:val="18"/>
        </w:rPr>
        <w:t>receives</w:t>
      </w:r>
      <w:r w:rsidRPr="00B12943">
        <w:rPr>
          <w:rFonts w:ascii="Arial" w:hAnsi="Arial" w:cs="Arial"/>
          <w:sz w:val="18"/>
          <w:szCs w:val="18"/>
        </w:rPr>
        <w:t xml:space="preserve"> appropriate training and regular updates in security policies and procedures. This includes training in security requirements, controls and legal requirements, as well as in the correct use of information systems. (e.g. log on procedures)</w:t>
      </w:r>
    </w:p>
    <w:p w14:paraId="6D9D486E" w14:textId="77777777" w:rsidR="005F1400" w:rsidRPr="00B12943" w:rsidRDefault="005F1400" w:rsidP="00BE30A8">
      <w:pPr>
        <w:rPr>
          <w:rFonts w:ascii="Arial" w:hAnsi="Arial" w:cs="Arial"/>
          <w:sz w:val="18"/>
          <w:szCs w:val="18"/>
        </w:rPr>
      </w:pPr>
    </w:p>
    <w:p w14:paraId="45F09B19" w14:textId="77777777" w:rsidR="00A93E58" w:rsidRPr="00B12943" w:rsidRDefault="005F1400" w:rsidP="00BE30A8">
      <w:pPr>
        <w:rPr>
          <w:rFonts w:ascii="Arial" w:hAnsi="Arial" w:cs="Arial"/>
          <w:sz w:val="18"/>
          <w:szCs w:val="18"/>
          <w:u w:val="single"/>
        </w:rPr>
      </w:pPr>
      <w:r w:rsidRPr="00B12943">
        <w:rPr>
          <w:rFonts w:ascii="Arial" w:hAnsi="Arial" w:cs="Arial"/>
          <w:sz w:val="18"/>
          <w:szCs w:val="18"/>
          <w:u w:val="single"/>
        </w:rPr>
        <w:t xml:space="preserve">Responding to security incidents and malfunctions </w:t>
      </w:r>
    </w:p>
    <w:p w14:paraId="3A7AE0BB" w14:textId="77777777" w:rsidR="00670F93" w:rsidRPr="00B12943" w:rsidRDefault="00670F93" w:rsidP="00BE30A8">
      <w:pPr>
        <w:rPr>
          <w:rFonts w:ascii="Arial" w:hAnsi="Arial" w:cs="Arial"/>
          <w:sz w:val="18"/>
          <w:szCs w:val="18"/>
        </w:rPr>
      </w:pPr>
    </w:p>
    <w:p w14:paraId="170C26D3" w14:textId="77777777" w:rsidR="00670F93" w:rsidRPr="00B12943" w:rsidRDefault="00670F93" w:rsidP="00BE30A8">
      <w:pPr>
        <w:rPr>
          <w:rFonts w:ascii="Arial" w:hAnsi="Arial" w:cs="Arial"/>
          <w:sz w:val="18"/>
          <w:szCs w:val="18"/>
        </w:rPr>
      </w:pPr>
      <w:r w:rsidRPr="00B12943">
        <w:rPr>
          <w:rFonts w:ascii="Arial" w:hAnsi="Arial" w:cs="Arial"/>
          <w:sz w:val="18"/>
          <w:szCs w:val="18"/>
        </w:rPr>
        <w:t>A formal procedure exists for reporting and responding to security incidents, malfunctions and weaknesses. All staff are aware of their responsibilities to note and report such incidents to the ICT Coordinator as quickly as possible.</w:t>
      </w:r>
    </w:p>
    <w:p w14:paraId="483A2BAB" w14:textId="77777777" w:rsidR="00670F93" w:rsidRPr="00B12943" w:rsidRDefault="00670F93" w:rsidP="00BE30A8">
      <w:pPr>
        <w:rPr>
          <w:rFonts w:ascii="Arial" w:hAnsi="Arial" w:cs="Arial"/>
          <w:sz w:val="18"/>
          <w:szCs w:val="18"/>
        </w:rPr>
      </w:pPr>
      <w:r w:rsidRPr="00B12943">
        <w:rPr>
          <w:rFonts w:ascii="Arial" w:hAnsi="Arial" w:cs="Arial"/>
          <w:sz w:val="18"/>
          <w:szCs w:val="18"/>
        </w:rPr>
        <w:t xml:space="preserve">Recovery is carried out only by appropriately trained and experienced staff. </w:t>
      </w:r>
    </w:p>
    <w:p w14:paraId="7AAA0FBE" w14:textId="77777777" w:rsidR="00670F93" w:rsidRPr="00B12943" w:rsidRDefault="00670F93" w:rsidP="00BE30A8">
      <w:pPr>
        <w:rPr>
          <w:rFonts w:ascii="Arial" w:hAnsi="Arial" w:cs="Arial"/>
          <w:sz w:val="18"/>
          <w:szCs w:val="18"/>
        </w:rPr>
      </w:pPr>
      <w:r w:rsidRPr="00B12943">
        <w:rPr>
          <w:rFonts w:ascii="Arial" w:hAnsi="Arial" w:cs="Arial"/>
          <w:sz w:val="18"/>
          <w:szCs w:val="18"/>
        </w:rPr>
        <w:t>Users are made aware that, under no circumstances, should they try to prove a suspected security weakness in the system. This will be treated as misuse.</w:t>
      </w:r>
    </w:p>
    <w:p w14:paraId="692AD6F2" w14:textId="77777777" w:rsidR="00670F93" w:rsidRPr="00B12943" w:rsidRDefault="00670F93" w:rsidP="00BE30A8">
      <w:pPr>
        <w:rPr>
          <w:rFonts w:ascii="Arial" w:hAnsi="Arial" w:cs="Arial"/>
          <w:sz w:val="18"/>
          <w:szCs w:val="18"/>
        </w:rPr>
      </w:pPr>
      <w:r w:rsidRPr="00B12943">
        <w:rPr>
          <w:rFonts w:ascii="Arial" w:hAnsi="Arial" w:cs="Arial"/>
          <w:sz w:val="18"/>
          <w:szCs w:val="18"/>
        </w:rPr>
        <w:t xml:space="preserve">(Details of this can be found in Email and Internet use policy) </w:t>
      </w:r>
    </w:p>
    <w:p w14:paraId="2B84E38C" w14:textId="77777777" w:rsidR="00EA3F7A" w:rsidRPr="00B12943" w:rsidRDefault="00EA3F7A" w:rsidP="00BE30A8">
      <w:pPr>
        <w:rPr>
          <w:rFonts w:ascii="Arial" w:hAnsi="Arial" w:cs="Arial"/>
          <w:sz w:val="18"/>
          <w:szCs w:val="18"/>
        </w:rPr>
      </w:pPr>
    </w:p>
    <w:p w14:paraId="241A3F56" w14:textId="77777777" w:rsidR="00670F93" w:rsidRPr="00B12943" w:rsidRDefault="00670F93" w:rsidP="00BE30A8">
      <w:pPr>
        <w:rPr>
          <w:rFonts w:ascii="Arial" w:hAnsi="Arial" w:cs="Arial"/>
          <w:sz w:val="20"/>
          <w:szCs w:val="20"/>
        </w:rPr>
      </w:pPr>
    </w:p>
    <w:p w14:paraId="00765108" w14:textId="77777777" w:rsidR="00670F93" w:rsidRPr="00B12943" w:rsidRDefault="00E53586" w:rsidP="00BE30A8">
      <w:pPr>
        <w:rPr>
          <w:rFonts w:ascii="Arial" w:hAnsi="Arial" w:cs="Arial"/>
          <w:b/>
          <w:u w:val="single"/>
        </w:rPr>
      </w:pPr>
      <w:r w:rsidRPr="00B12943">
        <w:rPr>
          <w:rFonts w:ascii="Arial" w:hAnsi="Arial" w:cs="Arial"/>
          <w:b/>
          <w:u w:val="single"/>
        </w:rPr>
        <w:t>Physical and environmental security</w:t>
      </w:r>
    </w:p>
    <w:p w14:paraId="560F3E07" w14:textId="77777777" w:rsidR="00E53586" w:rsidRPr="00B12943" w:rsidRDefault="00E53586" w:rsidP="00BE30A8">
      <w:pPr>
        <w:rPr>
          <w:rFonts w:ascii="Arial" w:hAnsi="Arial" w:cs="Arial"/>
          <w:sz w:val="20"/>
          <w:szCs w:val="20"/>
          <w:u w:val="single"/>
        </w:rPr>
      </w:pPr>
    </w:p>
    <w:p w14:paraId="21CB6D22" w14:textId="77777777" w:rsidR="00E53586" w:rsidRPr="00B12943" w:rsidRDefault="00E53586" w:rsidP="00BE30A8">
      <w:pPr>
        <w:rPr>
          <w:rFonts w:ascii="Arial" w:hAnsi="Arial" w:cs="Arial"/>
          <w:sz w:val="20"/>
          <w:szCs w:val="20"/>
        </w:rPr>
      </w:pPr>
      <w:r w:rsidRPr="00B12943">
        <w:rPr>
          <w:rFonts w:ascii="Arial" w:hAnsi="Arial" w:cs="Arial"/>
          <w:sz w:val="20"/>
          <w:szCs w:val="20"/>
        </w:rPr>
        <w:t>This is the overall responsibility of the Headteacher</w:t>
      </w:r>
    </w:p>
    <w:p w14:paraId="14268772" w14:textId="77777777" w:rsidR="00E53586" w:rsidRPr="00B12943" w:rsidRDefault="00E53586" w:rsidP="00BE30A8">
      <w:pPr>
        <w:rPr>
          <w:rFonts w:ascii="Arial" w:hAnsi="Arial" w:cs="Arial"/>
          <w:sz w:val="20"/>
          <w:szCs w:val="20"/>
        </w:rPr>
      </w:pPr>
    </w:p>
    <w:p w14:paraId="2526EEF1" w14:textId="77777777" w:rsidR="00E53586" w:rsidRPr="00B12943" w:rsidRDefault="00E53586" w:rsidP="00BE30A8">
      <w:pPr>
        <w:rPr>
          <w:rFonts w:ascii="Arial" w:hAnsi="Arial" w:cs="Arial"/>
          <w:b/>
          <w:sz w:val="20"/>
          <w:szCs w:val="20"/>
          <w:u w:val="single"/>
        </w:rPr>
      </w:pPr>
      <w:r w:rsidRPr="00B12943">
        <w:rPr>
          <w:rFonts w:ascii="Arial" w:hAnsi="Arial" w:cs="Arial"/>
          <w:b/>
          <w:sz w:val="20"/>
          <w:szCs w:val="20"/>
          <w:u w:val="single"/>
        </w:rPr>
        <w:t>Secure areas</w:t>
      </w:r>
    </w:p>
    <w:p w14:paraId="61A954D0" w14:textId="77777777" w:rsidR="00E53586" w:rsidRPr="00B12943" w:rsidRDefault="00E53586" w:rsidP="00BE30A8">
      <w:pPr>
        <w:rPr>
          <w:rFonts w:ascii="Arial" w:hAnsi="Arial" w:cs="Arial"/>
          <w:sz w:val="20"/>
          <w:szCs w:val="20"/>
          <w:u w:val="single"/>
        </w:rPr>
      </w:pPr>
    </w:p>
    <w:p w14:paraId="3827916B" w14:textId="77777777" w:rsidR="00E53586" w:rsidRPr="00B12943" w:rsidRDefault="00E53586" w:rsidP="00BE30A8">
      <w:pPr>
        <w:rPr>
          <w:rFonts w:ascii="Arial" w:hAnsi="Arial" w:cs="Arial"/>
          <w:sz w:val="20"/>
          <w:szCs w:val="20"/>
        </w:rPr>
      </w:pPr>
      <w:r w:rsidRPr="00B12943">
        <w:rPr>
          <w:rFonts w:ascii="Arial" w:hAnsi="Arial" w:cs="Arial"/>
          <w:sz w:val="20"/>
          <w:szCs w:val="20"/>
        </w:rPr>
        <w:t>Areas in which critical or sensitive information is processed are physically secured to prevent unauthorised access, damage or interference. Control is achieved by conventional security procedures. Access to secure areas (if applicable) is controlled and restricted to authorised personnel only, with a pin number process in use.</w:t>
      </w:r>
    </w:p>
    <w:p w14:paraId="61029840" w14:textId="77777777" w:rsidR="00E53586" w:rsidRPr="00B12943" w:rsidRDefault="00E53586" w:rsidP="00BE30A8">
      <w:pPr>
        <w:rPr>
          <w:rFonts w:ascii="Arial" w:hAnsi="Arial" w:cs="Arial"/>
          <w:sz w:val="20"/>
          <w:szCs w:val="20"/>
        </w:rPr>
      </w:pPr>
    </w:p>
    <w:p w14:paraId="3B97BC0C" w14:textId="77777777" w:rsidR="00E53586" w:rsidRPr="00B12943" w:rsidRDefault="00E53586" w:rsidP="00BE30A8">
      <w:pPr>
        <w:rPr>
          <w:rFonts w:ascii="Arial" w:hAnsi="Arial" w:cs="Arial"/>
          <w:b/>
          <w:sz w:val="20"/>
          <w:szCs w:val="20"/>
        </w:rPr>
      </w:pPr>
      <w:r w:rsidRPr="00B12943">
        <w:rPr>
          <w:rFonts w:ascii="Arial" w:hAnsi="Arial" w:cs="Arial"/>
          <w:b/>
          <w:sz w:val="20"/>
          <w:szCs w:val="20"/>
          <w:u w:val="single"/>
        </w:rPr>
        <w:t xml:space="preserve">Equipment security </w:t>
      </w:r>
    </w:p>
    <w:p w14:paraId="2E7DF146" w14:textId="77777777" w:rsidR="00E53586" w:rsidRPr="00B12943" w:rsidRDefault="00E53586" w:rsidP="00BE30A8">
      <w:pPr>
        <w:rPr>
          <w:rFonts w:ascii="Arial" w:hAnsi="Arial" w:cs="Arial"/>
          <w:sz w:val="20"/>
          <w:szCs w:val="20"/>
        </w:rPr>
      </w:pPr>
      <w:r w:rsidRPr="00B12943">
        <w:rPr>
          <w:rFonts w:ascii="Arial" w:hAnsi="Arial" w:cs="Arial"/>
          <w:sz w:val="20"/>
          <w:szCs w:val="20"/>
        </w:rPr>
        <w:t>Equipment is sited or protected to minimise the risk of theft, damage and power failure, this includes security marking and power surge protectors. Cabling is protected from interception or damage. Equipment is correctly maintained and serviced by the School Technician.</w:t>
      </w:r>
    </w:p>
    <w:p w14:paraId="077A2293" w14:textId="77777777" w:rsidR="00E53586" w:rsidRPr="00B12943" w:rsidRDefault="00E53586" w:rsidP="00BE30A8">
      <w:pPr>
        <w:rPr>
          <w:rFonts w:ascii="Arial" w:hAnsi="Arial" w:cs="Arial"/>
          <w:b/>
          <w:sz w:val="20"/>
          <w:szCs w:val="20"/>
          <w:u w:val="single"/>
        </w:rPr>
      </w:pPr>
      <w:r w:rsidRPr="00B12943">
        <w:rPr>
          <w:rFonts w:ascii="Arial" w:hAnsi="Arial" w:cs="Arial"/>
          <w:b/>
          <w:sz w:val="20"/>
          <w:szCs w:val="20"/>
          <w:u w:val="single"/>
        </w:rPr>
        <w:lastRenderedPageBreak/>
        <w:t xml:space="preserve">Off-site security </w:t>
      </w:r>
    </w:p>
    <w:p w14:paraId="738D0AD6" w14:textId="77777777" w:rsidR="00E53586" w:rsidRPr="00B12943" w:rsidRDefault="00E53586" w:rsidP="00BE30A8">
      <w:pPr>
        <w:rPr>
          <w:rFonts w:ascii="Arial" w:hAnsi="Arial" w:cs="Arial"/>
          <w:sz w:val="20"/>
          <w:szCs w:val="20"/>
          <w:u w:val="single"/>
        </w:rPr>
      </w:pPr>
    </w:p>
    <w:p w14:paraId="04E59EBE" w14:textId="77777777" w:rsidR="00E53586" w:rsidRPr="00B12943" w:rsidRDefault="00E53586" w:rsidP="00BE30A8">
      <w:pPr>
        <w:rPr>
          <w:rFonts w:ascii="Arial" w:hAnsi="Arial" w:cs="Arial"/>
          <w:sz w:val="20"/>
          <w:szCs w:val="20"/>
        </w:rPr>
      </w:pPr>
      <w:r w:rsidRPr="00B12943">
        <w:rPr>
          <w:rFonts w:ascii="Arial" w:hAnsi="Arial" w:cs="Arial"/>
          <w:sz w:val="20"/>
          <w:szCs w:val="20"/>
        </w:rPr>
        <w:t>Equipment is not taken off site without permission</w:t>
      </w:r>
      <w:r w:rsidR="00FB3CA2" w:rsidRPr="00B12943">
        <w:rPr>
          <w:rFonts w:ascii="Arial" w:hAnsi="Arial" w:cs="Arial"/>
          <w:sz w:val="20"/>
          <w:szCs w:val="20"/>
        </w:rPr>
        <w:t>. Where necessary and appropriate (</w:t>
      </w:r>
      <w:proofErr w:type="spellStart"/>
      <w:r w:rsidR="00FB3CA2" w:rsidRPr="00B12943">
        <w:rPr>
          <w:rFonts w:ascii="Arial" w:hAnsi="Arial" w:cs="Arial"/>
          <w:sz w:val="20"/>
          <w:szCs w:val="20"/>
        </w:rPr>
        <w:t>ie</w:t>
      </w:r>
      <w:proofErr w:type="spellEnd"/>
      <w:r w:rsidR="00FB3CA2" w:rsidRPr="00B12943">
        <w:rPr>
          <w:rFonts w:ascii="Arial" w:hAnsi="Arial" w:cs="Arial"/>
          <w:sz w:val="20"/>
          <w:szCs w:val="20"/>
        </w:rPr>
        <w:t xml:space="preserve"> teacher laptops) the details are kept in the </w:t>
      </w:r>
      <w:proofErr w:type="gramStart"/>
      <w:r w:rsidR="00FB3CA2" w:rsidRPr="00B12943">
        <w:rPr>
          <w:rFonts w:ascii="Arial" w:hAnsi="Arial" w:cs="Arial"/>
          <w:sz w:val="20"/>
          <w:szCs w:val="20"/>
        </w:rPr>
        <w:t>schools</w:t>
      </w:r>
      <w:proofErr w:type="gramEnd"/>
      <w:r w:rsidR="00FB3CA2" w:rsidRPr="00B12943">
        <w:rPr>
          <w:rFonts w:ascii="Arial" w:hAnsi="Arial" w:cs="Arial"/>
          <w:sz w:val="20"/>
          <w:szCs w:val="20"/>
        </w:rPr>
        <w:t xml:space="preserve"> stock book and the users are aware of the precautions to be taken.</w:t>
      </w:r>
    </w:p>
    <w:p w14:paraId="7807A12F" w14:textId="77777777" w:rsidR="00FB3CA2" w:rsidRPr="00B12943" w:rsidRDefault="00FB3CA2" w:rsidP="00BE30A8">
      <w:pPr>
        <w:rPr>
          <w:rFonts w:ascii="Arial" w:hAnsi="Arial" w:cs="Arial"/>
          <w:sz w:val="20"/>
          <w:szCs w:val="20"/>
        </w:rPr>
      </w:pPr>
    </w:p>
    <w:p w14:paraId="57BF70D3" w14:textId="77777777" w:rsidR="00FB3CA2" w:rsidRPr="00B12943" w:rsidRDefault="00FB3CA2" w:rsidP="00BE30A8">
      <w:pPr>
        <w:rPr>
          <w:rFonts w:ascii="Arial" w:hAnsi="Arial" w:cs="Arial"/>
          <w:b/>
          <w:sz w:val="20"/>
          <w:szCs w:val="20"/>
          <w:u w:val="single"/>
        </w:rPr>
      </w:pPr>
      <w:r w:rsidRPr="00B12943">
        <w:rPr>
          <w:rFonts w:ascii="Arial" w:hAnsi="Arial" w:cs="Arial"/>
          <w:b/>
          <w:sz w:val="20"/>
          <w:szCs w:val="20"/>
          <w:u w:val="single"/>
        </w:rPr>
        <w:t>Secure disposal or re-use of equipment</w:t>
      </w:r>
    </w:p>
    <w:p w14:paraId="66582617" w14:textId="77777777" w:rsidR="00966D63" w:rsidRPr="00B12943" w:rsidRDefault="00966D63" w:rsidP="00BE30A8">
      <w:pPr>
        <w:rPr>
          <w:rFonts w:ascii="Arial" w:hAnsi="Arial" w:cs="Arial"/>
          <w:sz w:val="20"/>
          <w:szCs w:val="20"/>
          <w:u w:val="single"/>
        </w:rPr>
      </w:pPr>
    </w:p>
    <w:p w14:paraId="5EBA3F95" w14:textId="77777777" w:rsidR="00FB3CA2" w:rsidRPr="00B12943" w:rsidRDefault="00966D63" w:rsidP="00BE30A8">
      <w:pPr>
        <w:rPr>
          <w:rFonts w:ascii="Arial" w:hAnsi="Arial" w:cs="Arial"/>
          <w:sz w:val="20"/>
          <w:szCs w:val="20"/>
        </w:rPr>
      </w:pPr>
      <w:r w:rsidRPr="00B12943">
        <w:rPr>
          <w:rFonts w:ascii="Arial" w:hAnsi="Arial" w:cs="Arial"/>
          <w:sz w:val="20"/>
          <w:szCs w:val="20"/>
        </w:rPr>
        <w:t>Appropriate arrangements are made for the secure disposal of media containing sensitive information. Confidential paper documents are securely disposed of (shredded). Storage devices containing sensitive information are destroyed or securely overwritten before disposal. All equipment containing storage media (e.g. hard disks) is checked to ensure that sensitive data and licensed software have been removed prior to disposal or re-use.</w:t>
      </w:r>
    </w:p>
    <w:p w14:paraId="2A26214E" w14:textId="77777777" w:rsidR="00966D63" w:rsidRPr="00B12943" w:rsidRDefault="00966D63" w:rsidP="00BE30A8">
      <w:pPr>
        <w:rPr>
          <w:rFonts w:ascii="Arial" w:hAnsi="Arial" w:cs="Arial"/>
          <w:sz w:val="20"/>
          <w:szCs w:val="20"/>
        </w:rPr>
      </w:pPr>
    </w:p>
    <w:p w14:paraId="13D86F93" w14:textId="77777777" w:rsidR="00966D63" w:rsidRPr="00B12943" w:rsidRDefault="00966D63" w:rsidP="00BE30A8">
      <w:pPr>
        <w:rPr>
          <w:rFonts w:ascii="Arial" w:hAnsi="Arial" w:cs="Arial"/>
          <w:b/>
          <w:sz w:val="20"/>
          <w:szCs w:val="20"/>
        </w:rPr>
      </w:pPr>
      <w:r w:rsidRPr="00B12943">
        <w:rPr>
          <w:rFonts w:ascii="Arial" w:hAnsi="Arial" w:cs="Arial"/>
          <w:b/>
          <w:sz w:val="20"/>
          <w:szCs w:val="20"/>
          <w:u w:val="single"/>
        </w:rPr>
        <w:t>Protection against malicious software</w:t>
      </w:r>
      <w:r w:rsidRPr="00B12943">
        <w:rPr>
          <w:rFonts w:ascii="Arial" w:hAnsi="Arial" w:cs="Arial"/>
          <w:b/>
          <w:sz w:val="20"/>
          <w:szCs w:val="20"/>
        </w:rPr>
        <w:t xml:space="preserve"> (viruses, etc)</w:t>
      </w:r>
    </w:p>
    <w:p w14:paraId="713D23C1" w14:textId="77777777" w:rsidR="00966D63" w:rsidRPr="00B12943" w:rsidRDefault="00966D63" w:rsidP="00BE30A8">
      <w:pPr>
        <w:rPr>
          <w:rFonts w:ascii="Arial" w:hAnsi="Arial" w:cs="Arial"/>
          <w:sz w:val="20"/>
          <w:szCs w:val="20"/>
        </w:rPr>
      </w:pPr>
    </w:p>
    <w:p w14:paraId="51919CA5" w14:textId="77777777" w:rsidR="00966D63" w:rsidRPr="00B12943" w:rsidRDefault="00966D63" w:rsidP="00BE30A8">
      <w:pPr>
        <w:rPr>
          <w:rFonts w:ascii="Arial" w:hAnsi="Arial" w:cs="Arial"/>
          <w:sz w:val="20"/>
          <w:szCs w:val="20"/>
        </w:rPr>
      </w:pPr>
      <w:r w:rsidRPr="00B12943">
        <w:rPr>
          <w:rFonts w:ascii="Arial" w:hAnsi="Arial" w:cs="Arial"/>
          <w:sz w:val="20"/>
          <w:szCs w:val="20"/>
        </w:rPr>
        <w:t xml:space="preserve">Software licensing requirements are complied with and the use of unauthorised software is prohibited. </w:t>
      </w:r>
      <w:proofErr w:type="spellStart"/>
      <w:r w:rsidRPr="00B12943">
        <w:rPr>
          <w:rFonts w:ascii="Arial" w:hAnsi="Arial" w:cs="Arial"/>
          <w:sz w:val="20"/>
          <w:szCs w:val="20"/>
        </w:rPr>
        <w:t>Anti virus</w:t>
      </w:r>
      <w:proofErr w:type="spellEnd"/>
      <w:r w:rsidRPr="00B12943">
        <w:rPr>
          <w:rFonts w:ascii="Arial" w:hAnsi="Arial" w:cs="Arial"/>
          <w:sz w:val="20"/>
          <w:szCs w:val="20"/>
        </w:rPr>
        <w:t xml:space="preserve"> detection and repair software is installed and regularly updated. E-mail attachments, downloads and any files of uncertain origin on electronic media or download</w:t>
      </w:r>
      <w:r w:rsidR="00D13260" w:rsidRPr="00B12943">
        <w:rPr>
          <w:rFonts w:ascii="Arial" w:hAnsi="Arial" w:cs="Arial"/>
          <w:sz w:val="20"/>
          <w:szCs w:val="20"/>
        </w:rPr>
        <w:t xml:space="preserve">ed are checked for malicious software before use. Appropriate </w:t>
      </w:r>
      <w:proofErr w:type="spellStart"/>
      <w:r w:rsidR="00D13260" w:rsidRPr="00B12943">
        <w:rPr>
          <w:rFonts w:ascii="Arial" w:hAnsi="Arial" w:cs="Arial"/>
          <w:sz w:val="20"/>
          <w:szCs w:val="20"/>
        </w:rPr>
        <w:t>back up</w:t>
      </w:r>
      <w:proofErr w:type="spellEnd"/>
      <w:r w:rsidR="00D13260" w:rsidRPr="00B12943">
        <w:rPr>
          <w:rFonts w:ascii="Arial" w:hAnsi="Arial" w:cs="Arial"/>
          <w:sz w:val="20"/>
          <w:szCs w:val="20"/>
        </w:rPr>
        <w:t xml:space="preserve"> and recovery procedures are in place. SOPHOS provides virus detection and is updated </w:t>
      </w:r>
      <w:proofErr w:type="gramStart"/>
      <w:r w:rsidR="00D13260" w:rsidRPr="00B12943">
        <w:rPr>
          <w:rFonts w:ascii="Arial" w:hAnsi="Arial" w:cs="Arial"/>
          <w:sz w:val="20"/>
          <w:szCs w:val="20"/>
        </w:rPr>
        <w:t>daily,</w:t>
      </w:r>
      <w:proofErr w:type="gramEnd"/>
      <w:r w:rsidR="00D13260" w:rsidRPr="00B12943">
        <w:rPr>
          <w:rFonts w:ascii="Arial" w:hAnsi="Arial" w:cs="Arial"/>
          <w:sz w:val="20"/>
          <w:szCs w:val="20"/>
        </w:rPr>
        <w:t xml:space="preserve"> all machines are checked when they log into the network.</w:t>
      </w:r>
    </w:p>
    <w:p w14:paraId="5A3357C2" w14:textId="77777777" w:rsidR="00D13260" w:rsidRPr="00B12943" w:rsidRDefault="00D13260" w:rsidP="00BE30A8">
      <w:pPr>
        <w:rPr>
          <w:rFonts w:ascii="Arial" w:hAnsi="Arial" w:cs="Arial"/>
          <w:sz w:val="20"/>
          <w:szCs w:val="20"/>
        </w:rPr>
      </w:pPr>
    </w:p>
    <w:p w14:paraId="7EBA83F1" w14:textId="77777777" w:rsidR="00953CE5" w:rsidRPr="00B12943" w:rsidRDefault="00953CE5" w:rsidP="00BE30A8">
      <w:pPr>
        <w:rPr>
          <w:rFonts w:ascii="Arial" w:hAnsi="Arial" w:cs="Arial"/>
          <w:sz w:val="20"/>
          <w:szCs w:val="20"/>
          <w:u w:val="single"/>
        </w:rPr>
      </w:pPr>
    </w:p>
    <w:p w14:paraId="5464A5EB" w14:textId="77777777" w:rsidR="00953CE5" w:rsidRPr="00B12943" w:rsidRDefault="00953CE5" w:rsidP="00BE30A8">
      <w:pPr>
        <w:rPr>
          <w:rFonts w:ascii="Arial" w:hAnsi="Arial" w:cs="Arial"/>
          <w:sz w:val="20"/>
          <w:szCs w:val="20"/>
          <w:u w:val="single"/>
        </w:rPr>
      </w:pPr>
    </w:p>
    <w:p w14:paraId="343DFB78" w14:textId="77777777" w:rsidR="00670F93" w:rsidRPr="00B12943" w:rsidRDefault="00D13260" w:rsidP="00BE30A8">
      <w:pPr>
        <w:rPr>
          <w:rFonts w:ascii="Arial" w:hAnsi="Arial" w:cs="Arial"/>
          <w:b/>
          <w:sz w:val="20"/>
          <w:szCs w:val="20"/>
          <w:u w:val="single"/>
        </w:rPr>
      </w:pPr>
      <w:r w:rsidRPr="00B12943">
        <w:rPr>
          <w:rFonts w:ascii="Arial" w:hAnsi="Arial" w:cs="Arial"/>
          <w:b/>
          <w:sz w:val="20"/>
          <w:szCs w:val="20"/>
          <w:u w:val="single"/>
        </w:rPr>
        <w:t>Housekeeping and network management</w:t>
      </w:r>
    </w:p>
    <w:p w14:paraId="48E4EEEE" w14:textId="77777777" w:rsidR="00D13260" w:rsidRPr="00B12943" w:rsidRDefault="00D13260" w:rsidP="00BE30A8">
      <w:pPr>
        <w:rPr>
          <w:rFonts w:ascii="Arial" w:hAnsi="Arial" w:cs="Arial"/>
          <w:sz w:val="20"/>
          <w:szCs w:val="20"/>
          <w:u w:val="single"/>
        </w:rPr>
      </w:pPr>
    </w:p>
    <w:p w14:paraId="11AEED1E" w14:textId="77777777" w:rsidR="00D13260" w:rsidRPr="00B12943" w:rsidRDefault="00953CE5" w:rsidP="00BE30A8">
      <w:pPr>
        <w:rPr>
          <w:rFonts w:ascii="Arial" w:hAnsi="Arial" w:cs="Arial"/>
          <w:sz w:val="20"/>
          <w:szCs w:val="20"/>
        </w:rPr>
      </w:pPr>
      <w:proofErr w:type="spellStart"/>
      <w:r w:rsidRPr="00B12943">
        <w:rPr>
          <w:rFonts w:ascii="Arial" w:hAnsi="Arial" w:cs="Arial"/>
          <w:sz w:val="20"/>
          <w:szCs w:val="20"/>
        </w:rPr>
        <w:t>Ba</w:t>
      </w:r>
      <w:r w:rsidR="00D13260" w:rsidRPr="00B12943">
        <w:rPr>
          <w:rFonts w:ascii="Arial" w:hAnsi="Arial" w:cs="Arial"/>
          <w:sz w:val="20"/>
          <w:szCs w:val="20"/>
        </w:rPr>
        <w:t>ck up</w:t>
      </w:r>
      <w:proofErr w:type="spellEnd"/>
      <w:r w:rsidR="00D13260" w:rsidRPr="00B12943">
        <w:rPr>
          <w:rFonts w:ascii="Arial" w:hAnsi="Arial" w:cs="Arial"/>
          <w:sz w:val="20"/>
          <w:szCs w:val="20"/>
        </w:rPr>
        <w:t xml:space="preserve"> copies of essential information and software are taken regularly according to an appropriate schedule. These processes are regularly checked to ensure that they are effective. Controls are in place to ensure the security of data in networks and the protection of connected services from unauthorised access.</w:t>
      </w:r>
    </w:p>
    <w:p w14:paraId="7ECB4467" w14:textId="77777777" w:rsidR="00D13260" w:rsidRPr="00B12943" w:rsidRDefault="006D48F5" w:rsidP="00BE30A8">
      <w:pPr>
        <w:rPr>
          <w:rFonts w:ascii="Arial" w:hAnsi="Arial" w:cs="Arial"/>
          <w:sz w:val="20"/>
          <w:szCs w:val="20"/>
        </w:rPr>
      </w:pPr>
      <w:r w:rsidRPr="00B12943">
        <w:rPr>
          <w:rFonts w:ascii="Arial" w:hAnsi="Arial" w:cs="Arial"/>
          <w:sz w:val="20"/>
          <w:szCs w:val="20"/>
        </w:rPr>
        <w:t xml:space="preserve">Curriculum network and </w:t>
      </w:r>
      <w:r w:rsidR="00D13260" w:rsidRPr="00B12943">
        <w:rPr>
          <w:rFonts w:ascii="Arial" w:hAnsi="Arial" w:cs="Arial"/>
          <w:sz w:val="20"/>
          <w:szCs w:val="20"/>
        </w:rPr>
        <w:t>Administration machines</w:t>
      </w:r>
      <w:r w:rsidRPr="00B12943">
        <w:rPr>
          <w:rFonts w:ascii="Arial" w:hAnsi="Arial" w:cs="Arial"/>
          <w:sz w:val="20"/>
          <w:szCs w:val="20"/>
        </w:rPr>
        <w:t xml:space="preserve"> are</w:t>
      </w:r>
      <w:r w:rsidR="00D13260" w:rsidRPr="00B12943">
        <w:rPr>
          <w:rFonts w:ascii="Arial" w:hAnsi="Arial" w:cs="Arial"/>
          <w:sz w:val="20"/>
          <w:szCs w:val="20"/>
        </w:rPr>
        <w:t xml:space="preserve"> backed up </w:t>
      </w:r>
      <w:r w:rsidRPr="00B12943">
        <w:rPr>
          <w:rFonts w:ascii="Arial" w:hAnsi="Arial" w:cs="Arial"/>
          <w:sz w:val="20"/>
          <w:szCs w:val="20"/>
        </w:rPr>
        <w:t xml:space="preserve">by </w:t>
      </w:r>
      <w:smartTag w:uri="urn:schemas-microsoft-com:office:smarttags" w:element="City">
        <w:smartTag w:uri="urn:schemas-microsoft-com:office:smarttags" w:element="place">
          <w:r w:rsidRPr="00B12943">
            <w:rPr>
              <w:rFonts w:ascii="Arial" w:hAnsi="Arial" w:cs="Arial"/>
              <w:sz w:val="20"/>
              <w:szCs w:val="20"/>
            </w:rPr>
            <w:t>Westfield</w:t>
          </w:r>
        </w:smartTag>
      </w:smartTag>
      <w:r w:rsidR="00532B57" w:rsidRPr="00B12943">
        <w:rPr>
          <w:rFonts w:ascii="Arial" w:hAnsi="Arial" w:cs="Arial"/>
          <w:sz w:val="20"/>
          <w:szCs w:val="20"/>
        </w:rPr>
        <w:t xml:space="preserve"> daily. </w:t>
      </w:r>
    </w:p>
    <w:p w14:paraId="570C1F93" w14:textId="77777777" w:rsidR="00D13260" w:rsidRPr="00B12943" w:rsidRDefault="00D13260" w:rsidP="00BE30A8">
      <w:pPr>
        <w:rPr>
          <w:rFonts w:ascii="Arial" w:hAnsi="Arial" w:cs="Arial"/>
          <w:sz w:val="20"/>
          <w:szCs w:val="20"/>
          <w:u w:val="single"/>
        </w:rPr>
      </w:pPr>
      <w:r w:rsidRPr="00B12943">
        <w:rPr>
          <w:rFonts w:ascii="Arial" w:hAnsi="Arial" w:cs="Arial"/>
          <w:sz w:val="20"/>
          <w:szCs w:val="20"/>
          <w:u w:val="single"/>
        </w:rPr>
        <w:t>Electronic mail</w:t>
      </w:r>
    </w:p>
    <w:p w14:paraId="0724237F" w14:textId="77777777" w:rsidR="00D13260" w:rsidRPr="00B12943" w:rsidRDefault="00D13260" w:rsidP="00BE30A8">
      <w:pPr>
        <w:rPr>
          <w:rFonts w:ascii="Arial" w:hAnsi="Arial" w:cs="Arial"/>
          <w:sz w:val="20"/>
          <w:szCs w:val="20"/>
          <w:u w:val="single"/>
        </w:rPr>
      </w:pPr>
    </w:p>
    <w:p w14:paraId="1072717E" w14:textId="77777777" w:rsidR="00D13260" w:rsidRPr="00B12943" w:rsidRDefault="00E33D1E" w:rsidP="00BE30A8">
      <w:pPr>
        <w:rPr>
          <w:rFonts w:ascii="Arial" w:hAnsi="Arial" w:cs="Arial"/>
          <w:sz w:val="20"/>
          <w:szCs w:val="20"/>
        </w:rPr>
      </w:pPr>
      <w:r w:rsidRPr="00B12943">
        <w:rPr>
          <w:rFonts w:ascii="Arial" w:hAnsi="Arial" w:cs="Arial"/>
          <w:sz w:val="20"/>
          <w:szCs w:val="20"/>
        </w:rPr>
        <w:t>Guidelines exist for the appropriate and acceptable use of e-mail. All users are aware of these and sign an agreement to confirm this. (See separate policy and agreement)</w:t>
      </w:r>
    </w:p>
    <w:p w14:paraId="1178A4A6" w14:textId="77777777" w:rsidR="00E33D1E" w:rsidRPr="00B12943" w:rsidRDefault="00E33D1E" w:rsidP="00BE30A8">
      <w:pPr>
        <w:rPr>
          <w:rFonts w:ascii="Arial" w:hAnsi="Arial" w:cs="Arial"/>
          <w:sz w:val="20"/>
          <w:szCs w:val="20"/>
        </w:rPr>
      </w:pPr>
    </w:p>
    <w:p w14:paraId="5C513EC8" w14:textId="77777777" w:rsidR="00E33D1E" w:rsidRPr="00B12943" w:rsidRDefault="00E33D1E" w:rsidP="00BE30A8">
      <w:pPr>
        <w:rPr>
          <w:rFonts w:ascii="Arial" w:hAnsi="Arial" w:cs="Arial"/>
          <w:b/>
          <w:sz w:val="20"/>
          <w:szCs w:val="20"/>
        </w:rPr>
      </w:pPr>
      <w:r w:rsidRPr="00B12943">
        <w:rPr>
          <w:rFonts w:ascii="Arial" w:hAnsi="Arial" w:cs="Arial"/>
          <w:b/>
          <w:sz w:val="20"/>
          <w:szCs w:val="20"/>
          <w:u w:val="single"/>
        </w:rPr>
        <w:t>Access control</w:t>
      </w:r>
    </w:p>
    <w:p w14:paraId="33E26DA0" w14:textId="77777777" w:rsidR="00E33D1E" w:rsidRPr="00B12943" w:rsidRDefault="00E33D1E" w:rsidP="00BE30A8">
      <w:pPr>
        <w:rPr>
          <w:rFonts w:ascii="Arial" w:hAnsi="Arial" w:cs="Arial"/>
          <w:sz w:val="20"/>
          <w:szCs w:val="20"/>
        </w:rPr>
      </w:pPr>
    </w:p>
    <w:p w14:paraId="10946D58" w14:textId="77777777" w:rsidR="00E33D1E" w:rsidRPr="00B12943" w:rsidRDefault="00E33D1E" w:rsidP="00BE30A8">
      <w:pPr>
        <w:rPr>
          <w:rFonts w:ascii="Arial" w:hAnsi="Arial" w:cs="Arial"/>
          <w:sz w:val="20"/>
          <w:szCs w:val="20"/>
        </w:rPr>
      </w:pPr>
      <w:r w:rsidRPr="00B12943">
        <w:rPr>
          <w:rFonts w:ascii="Arial" w:hAnsi="Arial" w:cs="Arial"/>
          <w:sz w:val="20"/>
          <w:szCs w:val="20"/>
        </w:rPr>
        <w:t>This is the responsibility of the ICT Technician</w:t>
      </w:r>
      <w:r w:rsidR="00532B57" w:rsidRPr="00B12943">
        <w:rPr>
          <w:rFonts w:ascii="Arial" w:hAnsi="Arial" w:cs="Arial"/>
          <w:sz w:val="20"/>
          <w:szCs w:val="20"/>
        </w:rPr>
        <w:t xml:space="preserve"> (System Manager)</w:t>
      </w:r>
    </w:p>
    <w:p w14:paraId="293370C2" w14:textId="77777777" w:rsidR="00E33D1E" w:rsidRPr="00B12943" w:rsidRDefault="00E33D1E" w:rsidP="00BE30A8">
      <w:pPr>
        <w:rPr>
          <w:rFonts w:ascii="Arial" w:hAnsi="Arial" w:cs="Arial"/>
          <w:sz w:val="20"/>
          <w:szCs w:val="20"/>
        </w:rPr>
      </w:pPr>
    </w:p>
    <w:p w14:paraId="35798743" w14:textId="77777777" w:rsidR="00E33D1E" w:rsidRPr="00B12943" w:rsidRDefault="00E33D1E" w:rsidP="00BE30A8">
      <w:pPr>
        <w:rPr>
          <w:rFonts w:ascii="Arial" w:hAnsi="Arial" w:cs="Arial"/>
          <w:sz w:val="20"/>
          <w:szCs w:val="20"/>
        </w:rPr>
      </w:pPr>
      <w:r w:rsidRPr="00B12943">
        <w:rPr>
          <w:rFonts w:ascii="Arial" w:hAnsi="Arial" w:cs="Arial"/>
          <w:sz w:val="20"/>
          <w:szCs w:val="20"/>
        </w:rPr>
        <w:t>Formal procedures are in place to control the allocation of access rights to information systems and services. Users have authoris</w:t>
      </w:r>
      <w:r w:rsidR="00532B57" w:rsidRPr="00B12943">
        <w:rPr>
          <w:rFonts w:ascii="Arial" w:hAnsi="Arial" w:cs="Arial"/>
          <w:sz w:val="20"/>
          <w:szCs w:val="20"/>
        </w:rPr>
        <w:t>ation from the system manager</w:t>
      </w:r>
      <w:r w:rsidRPr="00B12943">
        <w:rPr>
          <w:rFonts w:ascii="Arial" w:hAnsi="Arial" w:cs="Arial"/>
          <w:sz w:val="20"/>
          <w:szCs w:val="20"/>
        </w:rPr>
        <w:t xml:space="preserve"> and the level of access is appropriate for the purpose. User access rights are regularly </w:t>
      </w:r>
      <w:r w:rsidR="00532B57" w:rsidRPr="00B12943">
        <w:rPr>
          <w:rFonts w:ascii="Arial" w:hAnsi="Arial" w:cs="Arial"/>
          <w:sz w:val="20"/>
          <w:szCs w:val="20"/>
        </w:rPr>
        <w:t>reviewed, as people leave their access rights</w:t>
      </w:r>
      <w:r w:rsidRPr="00B12943">
        <w:rPr>
          <w:rFonts w:ascii="Arial" w:hAnsi="Arial" w:cs="Arial"/>
          <w:sz w:val="20"/>
          <w:szCs w:val="20"/>
        </w:rPr>
        <w:t xml:space="preserve"> and their ID’s are removed immediately. Privileges associated with each system and user are identified, allocated on a need to use basis and kept to a minimum.</w:t>
      </w:r>
    </w:p>
    <w:p w14:paraId="1246E571" w14:textId="77777777" w:rsidR="00E33D1E" w:rsidRPr="00B12943" w:rsidRDefault="00E33D1E" w:rsidP="00BE30A8">
      <w:pPr>
        <w:rPr>
          <w:rFonts w:ascii="Arial" w:hAnsi="Arial" w:cs="Arial"/>
          <w:sz w:val="20"/>
          <w:szCs w:val="20"/>
        </w:rPr>
      </w:pPr>
    </w:p>
    <w:p w14:paraId="44DCDA32" w14:textId="77777777" w:rsidR="00E33D1E" w:rsidRPr="00B12943" w:rsidRDefault="00E33D1E" w:rsidP="00BE30A8">
      <w:pPr>
        <w:rPr>
          <w:rFonts w:ascii="Arial" w:hAnsi="Arial" w:cs="Arial"/>
          <w:sz w:val="20"/>
          <w:szCs w:val="20"/>
          <w:u w:val="single"/>
        </w:rPr>
      </w:pPr>
      <w:r w:rsidRPr="00B12943">
        <w:rPr>
          <w:rFonts w:ascii="Arial" w:hAnsi="Arial" w:cs="Arial"/>
          <w:sz w:val="20"/>
          <w:szCs w:val="20"/>
          <w:u w:val="single"/>
        </w:rPr>
        <w:t>Systems development and</w:t>
      </w:r>
      <w:r w:rsidR="00940F5D" w:rsidRPr="00B12943">
        <w:rPr>
          <w:rFonts w:ascii="Arial" w:hAnsi="Arial" w:cs="Arial"/>
          <w:sz w:val="20"/>
          <w:szCs w:val="20"/>
          <w:u w:val="single"/>
        </w:rPr>
        <w:t xml:space="preserve"> maintenance</w:t>
      </w:r>
    </w:p>
    <w:p w14:paraId="67AB8834" w14:textId="77777777" w:rsidR="00A94AFC" w:rsidRPr="00B12943" w:rsidRDefault="00A94AFC" w:rsidP="00BE30A8">
      <w:pPr>
        <w:rPr>
          <w:rFonts w:ascii="Arial" w:hAnsi="Arial" w:cs="Arial"/>
          <w:sz w:val="20"/>
          <w:szCs w:val="20"/>
          <w:u w:val="single"/>
        </w:rPr>
      </w:pPr>
    </w:p>
    <w:p w14:paraId="3A951D24" w14:textId="77777777" w:rsidR="00A94AFC" w:rsidRPr="00B12943" w:rsidRDefault="00A94AFC" w:rsidP="00BE30A8">
      <w:pPr>
        <w:rPr>
          <w:rFonts w:ascii="Arial" w:hAnsi="Arial" w:cs="Arial"/>
          <w:sz w:val="20"/>
          <w:szCs w:val="20"/>
        </w:rPr>
      </w:pPr>
      <w:r w:rsidRPr="00B12943">
        <w:rPr>
          <w:rFonts w:ascii="Arial" w:hAnsi="Arial" w:cs="Arial"/>
          <w:sz w:val="20"/>
          <w:szCs w:val="20"/>
        </w:rPr>
        <w:t>This is the responsibility of the ICT Technician and Coordinator</w:t>
      </w:r>
    </w:p>
    <w:p w14:paraId="058BB749" w14:textId="77777777" w:rsidR="00A94AFC" w:rsidRPr="00B12943" w:rsidRDefault="00A94AFC" w:rsidP="00BE30A8">
      <w:pPr>
        <w:rPr>
          <w:rFonts w:ascii="Arial" w:hAnsi="Arial" w:cs="Arial"/>
          <w:sz w:val="20"/>
          <w:szCs w:val="20"/>
        </w:rPr>
      </w:pPr>
    </w:p>
    <w:p w14:paraId="5C0330C0" w14:textId="77777777" w:rsidR="00A94AFC" w:rsidRPr="00B12943" w:rsidRDefault="00A94AFC" w:rsidP="00BE30A8">
      <w:pPr>
        <w:rPr>
          <w:rFonts w:ascii="Arial" w:hAnsi="Arial" w:cs="Arial"/>
          <w:sz w:val="20"/>
          <w:szCs w:val="20"/>
        </w:rPr>
      </w:pPr>
      <w:r w:rsidRPr="00B12943">
        <w:rPr>
          <w:rFonts w:ascii="Arial" w:hAnsi="Arial" w:cs="Arial"/>
          <w:sz w:val="20"/>
          <w:szCs w:val="20"/>
        </w:rPr>
        <w:t>Security issues are identified and considered at an early stage when buying new equipment. Input data is validated to ensure that it is correct and appropriate. Outputs and downloaded or uploaded data are checked for validity and integrity.</w:t>
      </w:r>
    </w:p>
    <w:p w14:paraId="01722FAA" w14:textId="77777777" w:rsidR="00A94AFC" w:rsidRPr="00B12943" w:rsidRDefault="00A94AFC" w:rsidP="00BE30A8">
      <w:pPr>
        <w:rPr>
          <w:rFonts w:ascii="Arial" w:hAnsi="Arial" w:cs="Arial"/>
          <w:sz w:val="20"/>
          <w:szCs w:val="20"/>
        </w:rPr>
      </w:pPr>
    </w:p>
    <w:p w14:paraId="149B2E2E" w14:textId="77777777" w:rsidR="00A94AFC" w:rsidRPr="00B12943" w:rsidRDefault="00A94AFC" w:rsidP="00BE30A8">
      <w:pPr>
        <w:rPr>
          <w:rFonts w:ascii="Arial" w:hAnsi="Arial" w:cs="Arial"/>
          <w:b/>
          <w:sz w:val="20"/>
          <w:szCs w:val="20"/>
          <w:u w:val="single"/>
        </w:rPr>
      </w:pPr>
      <w:r w:rsidRPr="00B12943">
        <w:rPr>
          <w:rFonts w:ascii="Arial" w:hAnsi="Arial" w:cs="Arial"/>
          <w:b/>
          <w:sz w:val="20"/>
          <w:szCs w:val="20"/>
          <w:u w:val="single"/>
        </w:rPr>
        <w:t>Compliance</w:t>
      </w:r>
    </w:p>
    <w:p w14:paraId="20474EA4" w14:textId="77777777" w:rsidR="00A94AFC" w:rsidRPr="00B12943" w:rsidRDefault="00A94AFC" w:rsidP="00BE30A8">
      <w:pPr>
        <w:rPr>
          <w:rFonts w:ascii="Arial" w:hAnsi="Arial" w:cs="Arial"/>
          <w:sz w:val="20"/>
          <w:szCs w:val="20"/>
          <w:u w:val="single"/>
        </w:rPr>
      </w:pPr>
    </w:p>
    <w:p w14:paraId="6AA0A3D5" w14:textId="77777777" w:rsidR="00953CE5" w:rsidRPr="00B12943" w:rsidRDefault="00A94AFC" w:rsidP="00BE30A8">
      <w:pPr>
        <w:rPr>
          <w:rFonts w:ascii="Arial" w:hAnsi="Arial" w:cs="Arial"/>
          <w:sz w:val="20"/>
          <w:szCs w:val="20"/>
        </w:rPr>
      </w:pPr>
      <w:r w:rsidRPr="00B12943">
        <w:rPr>
          <w:rFonts w:ascii="Arial" w:hAnsi="Arial" w:cs="Arial"/>
          <w:sz w:val="20"/>
          <w:szCs w:val="20"/>
        </w:rPr>
        <w:t xml:space="preserve">Appropriate procedures are in place to ensure compliance with legal restrictions in the use of material in respect of which there may be Intellectual property rights, such as copyright, licenses etc. Software is usually supplied under a licence agreement that limits the number of </w:t>
      </w:r>
      <w:r w:rsidRPr="00B12943">
        <w:rPr>
          <w:rFonts w:ascii="Arial" w:hAnsi="Arial" w:cs="Arial"/>
          <w:sz w:val="20"/>
          <w:szCs w:val="20"/>
        </w:rPr>
        <w:lastRenderedPageBreak/>
        <w:t>machines it can be installed on. A rigorous system is in place to ensure these licences are adequate and up to date. Only the ICT Technician has rights to install new or additional copies of software.</w:t>
      </w:r>
    </w:p>
    <w:p w14:paraId="2FBA180E" w14:textId="77777777" w:rsidR="00953CE5" w:rsidRPr="00B12943" w:rsidRDefault="00953CE5" w:rsidP="00BE30A8">
      <w:pPr>
        <w:rPr>
          <w:rFonts w:ascii="Arial" w:hAnsi="Arial" w:cs="Arial"/>
          <w:sz w:val="20"/>
          <w:szCs w:val="20"/>
          <w:u w:val="single"/>
        </w:rPr>
      </w:pPr>
    </w:p>
    <w:p w14:paraId="1139A203" w14:textId="77777777" w:rsidR="00953CE5" w:rsidRPr="00B12943" w:rsidRDefault="00953CE5" w:rsidP="00BE30A8">
      <w:pPr>
        <w:rPr>
          <w:rFonts w:ascii="Arial" w:hAnsi="Arial" w:cs="Arial"/>
          <w:sz w:val="20"/>
          <w:szCs w:val="20"/>
          <w:u w:val="single"/>
        </w:rPr>
      </w:pPr>
    </w:p>
    <w:p w14:paraId="6B090728" w14:textId="77777777" w:rsidR="006D48F5" w:rsidRPr="00B12943" w:rsidRDefault="006D48F5" w:rsidP="00BE30A8">
      <w:pPr>
        <w:rPr>
          <w:rFonts w:ascii="Arial" w:hAnsi="Arial" w:cs="Arial"/>
          <w:sz w:val="20"/>
          <w:szCs w:val="20"/>
          <w:u w:val="single"/>
        </w:rPr>
      </w:pPr>
    </w:p>
    <w:p w14:paraId="546480F7" w14:textId="77777777" w:rsidR="00A94AFC" w:rsidRPr="00B12943" w:rsidRDefault="00A94AFC" w:rsidP="00BE30A8">
      <w:pPr>
        <w:rPr>
          <w:rFonts w:ascii="Arial" w:hAnsi="Arial" w:cs="Arial"/>
          <w:b/>
          <w:sz w:val="20"/>
          <w:szCs w:val="20"/>
          <w:u w:val="single"/>
        </w:rPr>
      </w:pPr>
      <w:r w:rsidRPr="00B12943">
        <w:rPr>
          <w:rFonts w:ascii="Arial" w:hAnsi="Arial" w:cs="Arial"/>
          <w:b/>
          <w:sz w:val="20"/>
          <w:szCs w:val="20"/>
          <w:u w:val="single"/>
        </w:rPr>
        <w:t>Pupil use of systems</w:t>
      </w:r>
    </w:p>
    <w:p w14:paraId="2EB47240" w14:textId="77777777" w:rsidR="00A94AFC" w:rsidRPr="00B12943" w:rsidRDefault="00A94AFC" w:rsidP="00532B57">
      <w:pPr>
        <w:ind w:firstLine="720"/>
        <w:rPr>
          <w:rFonts w:ascii="Arial" w:hAnsi="Arial" w:cs="Arial"/>
          <w:sz w:val="20"/>
          <w:szCs w:val="20"/>
          <w:u w:val="single"/>
        </w:rPr>
      </w:pPr>
    </w:p>
    <w:p w14:paraId="5B8FD804" w14:textId="77777777" w:rsidR="00A94AFC" w:rsidRPr="00B12943" w:rsidRDefault="00A94AFC" w:rsidP="00BE30A8">
      <w:pPr>
        <w:rPr>
          <w:rFonts w:ascii="Arial" w:hAnsi="Arial" w:cs="Arial"/>
          <w:sz w:val="20"/>
          <w:szCs w:val="20"/>
        </w:rPr>
      </w:pPr>
      <w:r w:rsidRPr="00B12943">
        <w:rPr>
          <w:rFonts w:ascii="Arial" w:hAnsi="Arial" w:cs="Arial"/>
          <w:sz w:val="20"/>
          <w:szCs w:val="20"/>
        </w:rPr>
        <w:t>This is the overall responsibility of the ICT Coordinator</w:t>
      </w:r>
    </w:p>
    <w:p w14:paraId="385EF855" w14:textId="77777777" w:rsidR="00A94AFC" w:rsidRPr="00B12943" w:rsidRDefault="00A94AFC" w:rsidP="00BE30A8">
      <w:pPr>
        <w:rPr>
          <w:rFonts w:ascii="Arial" w:hAnsi="Arial" w:cs="Arial"/>
          <w:sz w:val="20"/>
          <w:szCs w:val="20"/>
        </w:rPr>
      </w:pPr>
    </w:p>
    <w:p w14:paraId="2E69976B" w14:textId="77777777" w:rsidR="00A94AFC" w:rsidRPr="00B12943" w:rsidRDefault="00A94AFC" w:rsidP="00BE30A8">
      <w:pPr>
        <w:rPr>
          <w:rFonts w:ascii="Arial" w:hAnsi="Arial" w:cs="Arial"/>
          <w:sz w:val="20"/>
          <w:szCs w:val="20"/>
        </w:rPr>
      </w:pPr>
      <w:r w:rsidRPr="00B12943">
        <w:rPr>
          <w:rFonts w:ascii="Arial" w:hAnsi="Arial" w:cs="Arial"/>
          <w:sz w:val="20"/>
          <w:szCs w:val="20"/>
        </w:rPr>
        <w:t>The school subscribes to the NAACE acceptable use policy</w:t>
      </w:r>
      <w:r w:rsidR="0041546F" w:rsidRPr="00B12943">
        <w:rPr>
          <w:rFonts w:ascii="Arial" w:hAnsi="Arial" w:cs="Arial"/>
          <w:sz w:val="20"/>
          <w:szCs w:val="20"/>
        </w:rPr>
        <w:t>. Parental consent is obtained</w:t>
      </w:r>
      <w:r w:rsidR="00953CE5" w:rsidRPr="00B12943">
        <w:rPr>
          <w:rFonts w:ascii="Arial" w:hAnsi="Arial" w:cs="Arial"/>
          <w:sz w:val="20"/>
          <w:szCs w:val="20"/>
        </w:rPr>
        <w:t xml:space="preserve"> annually</w:t>
      </w:r>
      <w:r w:rsidR="0041546F" w:rsidRPr="00B12943">
        <w:rPr>
          <w:rFonts w:ascii="Arial" w:hAnsi="Arial" w:cs="Arial"/>
          <w:sz w:val="20"/>
          <w:szCs w:val="20"/>
        </w:rPr>
        <w:t xml:space="preserve"> for use of the Internet. All users’ </w:t>
      </w:r>
      <w:r w:rsidR="00953CE5" w:rsidRPr="00B12943">
        <w:rPr>
          <w:rFonts w:ascii="Arial" w:hAnsi="Arial" w:cs="Arial"/>
          <w:sz w:val="20"/>
          <w:szCs w:val="20"/>
        </w:rPr>
        <w:t xml:space="preserve">annually </w:t>
      </w:r>
      <w:r w:rsidR="0041546F" w:rsidRPr="00B12943">
        <w:rPr>
          <w:rFonts w:ascii="Arial" w:hAnsi="Arial" w:cs="Arial"/>
          <w:sz w:val="20"/>
          <w:szCs w:val="20"/>
        </w:rPr>
        <w:t>sign up to the Acceptable use Policy. Examples of all are in the relevant section.</w:t>
      </w:r>
    </w:p>
    <w:p w14:paraId="23E2A2BD" w14:textId="77777777" w:rsidR="0041546F" w:rsidRPr="00B12943" w:rsidRDefault="0041546F" w:rsidP="00BE30A8">
      <w:pPr>
        <w:rPr>
          <w:rFonts w:ascii="Arial" w:hAnsi="Arial" w:cs="Arial"/>
          <w:sz w:val="18"/>
          <w:szCs w:val="18"/>
        </w:rPr>
      </w:pPr>
    </w:p>
    <w:p w14:paraId="4889EF59" w14:textId="77777777" w:rsidR="00D13260" w:rsidRPr="00B12943" w:rsidRDefault="0041546F" w:rsidP="00BE30A8">
      <w:pPr>
        <w:rPr>
          <w:rFonts w:ascii="Arial" w:hAnsi="Arial" w:cs="Arial"/>
          <w:sz w:val="20"/>
          <w:szCs w:val="20"/>
        </w:rPr>
      </w:pPr>
      <w:r w:rsidRPr="00B12943">
        <w:rPr>
          <w:rFonts w:ascii="Arial" w:hAnsi="Arial" w:cs="Arial"/>
          <w:sz w:val="20"/>
          <w:szCs w:val="20"/>
        </w:rPr>
        <w:t>Sanctions</w:t>
      </w:r>
    </w:p>
    <w:p w14:paraId="6EAFF622" w14:textId="77777777" w:rsidR="00953CE5" w:rsidRPr="00B12943" w:rsidRDefault="00953CE5" w:rsidP="00BE30A8">
      <w:pPr>
        <w:rPr>
          <w:rFonts w:ascii="Arial" w:hAnsi="Arial" w:cs="Arial"/>
          <w:sz w:val="20"/>
          <w:szCs w:val="20"/>
        </w:rPr>
      </w:pPr>
      <w:r w:rsidRPr="00B12943">
        <w:rPr>
          <w:rFonts w:ascii="Arial" w:hAnsi="Arial" w:cs="Arial"/>
          <w:sz w:val="20"/>
          <w:szCs w:val="20"/>
        </w:rPr>
        <w:t>Anybody found to be disregarding the rules agreed to in these policies will be sanctioned as below:-   1.    Child talked to and problem pointed out.</w:t>
      </w:r>
    </w:p>
    <w:p w14:paraId="6F825728" w14:textId="77777777" w:rsidR="00953CE5" w:rsidRPr="00B12943" w:rsidRDefault="00953CE5" w:rsidP="00953CE5">
      <w:pPr>
        <w:numPr>
          <w:ilvl w:val="0"/>
          <w:numId w:val="2"/>
        </w:numPr>
        <w:rPr>
          <w:rFonts w:ascii="Arial" w:hAnsi="Arial" w:cs="Arial"/>
          <w:sz w:val="20"/>
          <w:szCs w:val="20"/>
        </w:rPr>
      </w:pPr>
      <w:r w:rsidRPr="00B12943">
        <w:rPr>
          <w:rFonts w:ascii="Arial" w:hAnsi="Arial" w:cs="Arial"/>
          <w:sz w:val="20"/>
          <w:szCs w:val="20"/>
        </w:rPr>
        <w:t xml:space="preserve">  Not allowed to access Internet/Intranet unsupervised.</w:t>
      </w:r>
    </w:p>
    <w:p w14:paraId="76568D71" w14:textId="77777777" w:rsidR="00953CE5" w:rsidRPr="00B12943" w:rsidRDefault="00953CE5" w:rsidP="00953CE5">
      <w:pPr>
        <w:numPr>
          <w:ilvl w:val="0"/>
          <w:numId w:val="2"/>
        </w:numPr>
        <w:rPr>
          <w:rFonts w:ascii="Arial" w:hAnsi="Arial" w:cs="Arial"/>
          <w:sz w:val="20"/>
          <w:szCs w:val="20"/>
        </w:rPr>
      </w:pPr>
      <w:r w:rsidRPr="00B12943">
        <w:rPr>
          <w:rFonts w:ascii="Arial" w:hAnsi="Arial" w:cs="Arial"/>
          <w:sz w:val="20"/>
          <w:szCs w:val="20"/>
        </w:rPr>
        <w:t xml:space="preserve">  Unable to use Internet/Intranet in school.</w:t>
      </w:r>
    </w:p>
    <w:p w14:paraId="717D2840" w14:textId="77777777" w:rsidR="00953CE5" w:rsidRPr="00B12943" w:rsidRDefault="00953CE5" w:rsidP="00953CE5">
      <w:pPr>
        <w:rPr>
          <w:rFonts w:ascii="Arial" w:hAnsi="Arial" w:cs="Arial"/>
          <w:sz w:val="20"/>
          <w:szCs w:val="20"/>
        </w:rPr>
      </w:pPr>
    </w:p>
    <w:p w14:paraId="697E175C" w14:textId="77777777" w:rsidR="00953CE5" w:rsidRPr="00B12943" w:rsidRDefault="00953CE5" w:rsidP="00953CE5">
      <w:pPr>
        <w:rPr>
          <w:rFonts w:ascii="Arial" w:hAnsi="Arial" w:cs="Arial"/>
          <w:sz w:val="20"/>
          <w:szCs w:val="20"/>
        </w:rPr>
      </w:pPr>
      <w:r w:rsidRPr="00B12943">
        <w:rPr>
          <w:rFonts w:ascii="Arial" w:hAnsi="Arial" w:cs="Arial"/>
          <w:sz w:val="20"/>
          <w:szCs w:val="20"/>
        </w:rPr>
        <w:t>At each level Parents will be called in to discuss the breach with the Headteacher.</w:t>
      </w:r>
      <w:r w:rsidRPr="00B12943">
        <w:rPr>
          <w:rFonts w:ascii="Arial" w:hAnsi="Arial" w:cs="Arial"/>
          <w:sz w:val="20"/>
          <w:szCs w:val="20"/>
        </w:rPr>
        <w:tab/>
      </w:r>
    </w:p>
    <w:p w14:paraId="255304DB" w14:textId="77777777" w:rsidR="00953CE5" w:rsidRPr="00953CE5" w:rsidRDefault="00953CE5" w:rsidP="00BE30A8">
      <w:pPr>
        <w:rPr>
          <w:rFonts w:ascii="Comic Sans MS" w:hAnsi="Comic Sans MS"/>
          <w:sz w:val="20"/>
          <w:szCs w:val="20"/>
        </w:rPr>
      </w:pPr>
    </w:p>
    <w:p w14:paraId="7CEE16A1" w14:textId="77777777" w:rsidR="00A93E58" w:rsidRPr="00953CE5" w:rsidRDefault="00670F93" w:rsidP="00BE30A8">
      <w:pPr>
        <w:rPr>
          <w:rFonts w:ascii="Comic Sans MS" w:hAnsi="Comic Sans MS"/>
          <w:sz w:val="20"/>
          <w:szCs w:val="20"/>
        </w:rPr>
      </w:pPr>
      <w:bookmarkStart w:id="0" w:name="_GoBack"/>
      <w:bookmarkEnd w:id="0"/>
      <w:r w:rsidRPr="00953CE5">
        <w:rPr>
          <w:rFonts w:ascii="Comic Sans MS" w:hAnsi="Comic Sans MS"/>
          <w:sz w:val="20"/>
          <w:szCs w:val="20"/>
        </w:rPr>
        <w:t xml:space="preserve"> </w:t>
      </w:r>
    </w:p>
    <w:sectPr w:rsidR="00A93E58" w:rsidRPr="00953CE5" w:rsidSect="0009585A">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6206AC"/>
    <w:multiLevelType w:val="hybridMultilevel"/>
    <w:tmpl w:val="34AABEF4"/>
    <w:lvl w:ilvl="0" w:tplc="04F446CA">
      <w:numFmt w:val="bullet"/>
      <w:lvlText w:val="-"/>
      <w:lvlJc w:val="left"/>
      <w:pPr>
        <w:tabs>
          <w:tab w:val="num" w:pos="720"/>
        </w:tabs>
        <w:ind w:left="720" w:hanging="360"/>
      </w:pPr>
      <w:rPr>
        <w:rFonts w:ascii="Comic Sans MS" w:eastAsia="Times New Roman" w:hAnsi="Comic Sans MS"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9E8309A"/>
    <w:multiLevelType w:val="hybridMultilevel"/>
    <w:tmpl w:val="8E303550"/>
    <w:lvl w:ilvl="0" w:tplc="8CD0AED4">
      <w:start w:val="2"/>
      <w:numFmt w:val="decimal"/>
      <w:lvlText w:val="%1."/>
      <w:lvlJc w:val="left"/>
      <w:pPr>
        <w:tabs>
          <w:tab w:val="num" w:pos="1380"/>
        </w:tabs>
        <w:ind w:left="1380" w:hanging="360"/>
      </w:pPr>
      <w:rPr>
        <w:rFonts w:hint="default"/>
      </w:rPr>
    </w:lvl>
    <w:lvl w:ilvl="1" w:tplc="08090019" w:tentative="1">
      <w:start w:val="1"/>
      <w:numFmt w:val="lowerLetter"/>
      <w:lvlText w:val="%2."/>
      <w:lvlJc w:val="left"/>
      <w:pPr>
        <w:tabs>
          <w:tab w:val="num" w:pos="2100"/>
        </w:tabs>
        <w:ind w:left="2100" w:hanging="360"/>
      </w:pPr>
    </w:lvl>
    <w:lvl w:ilvl="2" w:tplc="0809001B" w:tentative="1">
      <w:start w:val="1"/>
      <w:numFmt w:val="lowerRoman"/>
      <w:lvlText w:val="%3."/>
      <w:lvlJc w:val="right"/>
      <w:pPr>
        <w:tabs>
          <w:tab w:val="num" w:pos="2820"/>
        </w:tabs>
        <w:ind w:left="2820" w:hanging="180"/>
      </w:pPr>
    </w:lvl>
    <w:lvl w:ilvl="3" w:tplc="0809000F" w:tentative="1">
      <w:start w:val="1"/>
      <w:numFmt w:val="decimal"/>
      <w:lvlText w:val="%4."/>
      <w:lvlJc w:val="left"/>
      <w:pPr>
        <w:tabs>
          <w:tab w:val="num" w:pos="3540"/>
        </w:tabs>
        <w:ind w:left="3540" w:hanging="360"/>
      </w:pPr>
    </w:lvl>
    <w:lvl w:ilvl="4" w:tplc="08090019" w:tentative="1">
      <w:start w:val="1"/>
      <w:numFmt w:val="lowerLetter"/>
      <w:lvlText w:val="%5."/>
      <w:lvlJc w:val="left"/>
      <w:pPr>
        <w:tabs>
          <w:tab w:val="num" w:pos="4260"/>
        </w:tabs>
        <w:ind w:left="4260" w:hanging="360"/>
      </w:pPr>
    </w:lvl>
    <w:lvl w:ilvl="5" w:tplc="0809001B" w:tentative="1">
      <w:start w:val="1"/>
      <w:numFmt w:val="lowerRoman"/>
      <w:lvlText w:val="%6."/>
      <w:lvlJc w:val="right"/>
      <w:pPr>
        <w:tabs>
          <w:tab w:val="num" w:pos="4980"/>
        </w:tabs>
        <w:ind w:left="4980" w:hanging="180"/>
      </w:pPr>
    </w:lvl>
    <w:lvl w:ilvl="6" w:tplc="0809000F" w:tentative="1">
      <w:start w:val="1"/>
      <w:numFmt w:val="decimal"/>
      <w:lvlText w:val="%7."/>
      <w:lvlJc w:val="left"/>
      <w:pPr>
        <w:tabs>
          <w:tab w:val="num" w:pos="5700"/>
        </w:tabs>
        <w:ind w:left="5700" w:hanging="360"/>
      </w:pPr>
    </w:lvl>
    <w:lvl w:ilvl="7" w:tplc="08090019" w:tentative="1">
      <w:start w:val="1"/>
      <w:numFmt w:val="lowerLetter"/>
      <w:lvlText w:val="%8."/>
      <w:lvlJc w:val="left"/>
      <w:pPr>
        <w:tabs>
          <w:tab w:val="num" w:pos="6420"/>
        </w:tabs>
        <w:ind w:left="6420" w:hanging="360"/>
      </w:pPr>
    </w:lvl>
    <w:lvl w:ilvl="8" w:tplc="0809001B" w:tentative="1">
      <w:start w:val="1"/>
      <w:numFmt w:val="lowerRoman"/>
      <w:lvlText w:val="%9."/>
      <w:lvlJc w:val="right"/>
      <w:pPr>
        <w:tabs>
          <w:tab w:val="num" w:pos="7140"/>
        </w:tabs>
        <w:ind w:left="71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DCB"/>
    <w:rsid w:val="0009585A"/>
    <w:rsid w:val="00154B10"/>
    <w:rsid w:val="0041546F"/>
    <w:rsid w:val="00532B57"/>
    <w:rsid w:val="005F1400"/>
    <w:rsid w:val="006478B3"/>
    <w:rsid w:val="00662D12"/>
    <w:rsid w:val="00670F93"/>
    <w:rsid w:val="006D48F5"/>
    <w:rsid w:val="00940F5D"/>
    <w:rsid w:val="00953CE5"/>
    <w:rsid w:val="00966D63"/>
    <w:rsid w:val="009F2898"/>
    <w:rsid w:val="00A93E58"/>
    <w:rsid w:val="00A94AFC"/>
    <w:rsid w:val="00B12943"/>
    <w:rsid w:val="00B83DCB"/>
    <w:rsid w:val="00BB56A5"/>
    <w:rsid w:val="00BE30A8"/>
    <w:rsid w:val="00C0552F"/>
    <w:rsid w:val="00D13260"/>
    <w:rsid w:val="00D427AD"/>
    <w:rsid w:val="00E33D1E"/>
    <w:rsid w:val="00E53586"/>
    <w:rsid w:val="00E60AB6"/>
    <w:rsid w:val="00E63EE4"/>
    <w:rsid w:val="00EA3F7A"/>
    <w:rsid w:val="00F7578C"/>
    <w:rsid w:val="00FB3C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5434185D"/>
  <w15:chartTrackingRefBased/>
  <w15:docId w15:val="{90BCF423-09A7-49F0-8F4F-39A5F0335E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qFormat/>
    <w:rsid w:val="00B12943"/>
    <w:pPr>
      <w:keepNext/>
      <w:widowControl w:val="0"/>
      <w:jc w:val="both"/>
      <w:outlineLvl w:val="0"/>
    </w:pPr>
    <w:rPr>
      <w:rFonts w:ascii="Arial" w:hAnsi="Arial"/>
      <w:b/>
      <w:snapToGrid w:val="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B12943"/>
    <w:rPr>
      <w:rFonts w:ascii="Arial" w:hAnsi="Arial"/>
      <w:b/>
      <w:snapToGrid w:val="0"/>
      <w:lang w:eastAsia="en-US"/>
    </w:rPr>
  </w:style>
  <w:style w:type="paragraph" w:styleId="BalloonText">
    <w:name w:val="Balloon Text"/>
    <w:basedOn w:val="Normal"/>
    <w:link w:val="BalloonTextChar"/>
    <w:rsid w:val="00D427AD"/>
    <w:rPr>
      <w:rFonts w:ascii="Segoe UI" w:hAnsi="Segoe UI" w:cs="Segoe UI"/>
      <w:sz w:val="18"/>
      <w:szCs w:val="18"/>
    </w:rPr>
  </w:style>
  <w:style w:type="character" w:customStyle="1" w:styleId="BalloonTextChar">
    <w:name w:val="Balloon Text Char"/>
    <w:basedOn w:val="DefaultParagraphFont"/>
    <w:link w:val="BalloonText"/>
    <w:rsid w:val="00D427A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94bfef4-4022-4509-a3d4-2094c0124ae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B4869C09727FE48B8B6A50D9980EB7E" ma:contentTypeVersion="18" ma:contentTypeDescription="Create a new document." ma:contentTypeScope="" ma:versionID="84299897d9bf75a8e325061d64f7ac48">
  <xsd:schema xmlns:xsd="http://www.w3.org/2001/XMLSchema" xmlns:xs="http://www.w3.org/2001/XMLSchema" xmlns:p="http://schemas.microsoft.com/office/2006/metadata/properties" xmlns:ns3="494bfef4-4022-4509-a3d4-2094c0124ae5" xmlns:ns4="3ad1b6c1-81ae-4476-bf26-6aadf7b7e1cf" targetNamespace="http://schemas.microsoft.com/office/2006/metadata/properties" ma:root="true" ma:fieldsID="f515668a8b24b7f5050e0a73153b556b" ns3:_="" ns4:_="">
    <xsd:import namespace="494bfef4-4022-4509-a3d4-2094c0124ae5"/>
    <xsd:import namespace="3ad1b6c1-81ae-4476-bf26-6aadf7b7e1c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4bfef4-4022-4509-a3d4-2094c0124ae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d1b6c1-81ae-4476-bf26-6aadf7b7e1c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0BE10-8A85-4A96-9B7D-00CC0646F2A4}">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3ad1b6c1-81ae-4476-bf26-6aadf7b7e1cf"/>
    <ds:schemaRef ds:uri="http://schemas.microsoft.com/office/infopath/2007/PartnerControls"/>
    <ds:schemaRef ds:uri="http://purl.org/dc/elements/1.1/"/>
    <ds:schemaRef ds:uri="494bfef4-4022-4509-a3d4-2094c0124ae5"/>
    <ds:schemaRef ds:uri="http://www.w3.org/XML/1998/namespace"/>
    <ds:schemaRef ds:uri="http://purl.org/dc/dcmitype/"/>
  </ds:schemaRefs>
</ds:datastoreItem>
</file>

<file path=customXml/itemProps2.xml><?xml version="1.0" encoding="utf-8"?>
<ds:datastoreItem xmlns:ds="http://schemas.openxmlformats.org/officeDocument/2006/customXml" ds:itemID="{957E9E88-9C02-4A39-BDF5-348151F3D629}">
  <ds:schemaRefs>
    <ds:schemaRef ds:uri="http://schemas.microsoft.com/sharepoint/v3/contenttype/forms"/>
  </ds:schemaRefs>
</ds:datastoreItem>
</file>

<file path=customXml/itemProps3.xml><?xml version="1.0" encoding="utf-8"?>
<ds:datastoreItem xmlns:ds="http://schemas.openxmlformats.org/officeDocument/2006/customXml" ds:itemID="{6187BF0C-0A4A-4DDB-92CA-DD7C0A5A16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4bfef4-4022-4509-a3d4-2094c0124ae5"/>
    <ds:schemaRef ds:uri="3ad1b6c1-81ae-4476-bf26-6aadf7b7e1c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1256</Words>
  <Characters>7161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Information Access and Security Policy</vt:lpstr>
    </vt:vector>
  </TitlesOfParts>
  <Company>Moor End</Company>
  <LinksUpToDate>false</LinksUpToDate>
  <CharactersWithSpaces>8401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Information Access and Security Policy</dc:title>
  <dc:subject/>
  <dc:creator>janis</dc:creator>
  <cp:keywords/>
  <cp:lastModifiedBy>11025, head</cp:lastModifiedBy>
  <cp:revision>2</cp:revision>
  <cp:lastPrinted>2022-09-07T13:13:00Z</cp:lastPrinted>
  <dcterms:created xsi:type="dcterms:W3CDTF">2025-03-13T12:23:00Z</dcterms:created>
  <dcterms:modified xsi:type="dcterms:W3CDTF">2025-03-13T12:23:00Z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0x010100AB4869C09727FE48B8B6A50D9980EB7E</vt:lpwstr>
  </property>
</Properties>
</file>